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DF5" w:rsidRPr="004C591E" w:rsidRDefault="00050714">
      <w:pPr>
        <w:pStyle w:val="6"/>
        <w:shd w:val="clear" w:color="auto" w:fill="auto"/>
        <w:ind w:firstLine="0"/>
        <w:rPr>
          <w:rStyle w:val="1"/>
          <w:sz w:val="24"/>
          <w:szCs w:val="24"/>
        </w:rPr>
      </w:pPr>
      <w:r w:rsidRPr="004C591E">
        <w:rPr>
          <w:rStyle w:val="1"/>
          <w:sz w:val="24"/>
          <w:szCs w:val="24"/>
        </w:rPr>
        <w:t>МУНИЦИПАЛЬНОЕ БЮДЖЕТНОЕ УЧРЕЖДЕНИЕ ДОПОЛНИТЕЛЬНОГО ОБРАЗОВАНИЯ ДЕТСКО-ЮНОШЕСКАЯ СПОРТИВНАЯ ШКОЛА</w:t>
      </w:r>
    </w:p>
    <w:p w:rsidR="00050714" w:rsidRPr="004C591E" w:rsidRDefault="00050714">
      <w:pPr>
        <w:pStyle w:val="6"/>
        <w:shd w:val="clear" w:color="auto" w:fill="auto"/>
        <w:ind w:firstLine="0"/>
        <w:rPr>
          <w:sz w:val="24"/>
          <w:szCs w:val="24"/>
        </w:rPr>
      </w:pPr>
    </w:p>
    <w:p w:rsidR="00050714" w:rsidRPr="004C591E" w:rsidRDefault="00050714" w:rsidP="00050714">
      <w:pPr>
        <w:pStyle w:val="6"/>
        <w:shd w:val="clear" w:color="auto" w:fill="auto"/>
        <w:spacing w:line="317" w:lineRule="exact"/>
        <w:ind w:left="60" w:right="2160" w:firstLine="0"/>
        <w:jc w:val="left"/>
        <w:rPr>
          <w:rStyle w:val="2"/>
          <w:sz w:val="24"/>
          <w:szCs w:val="24"/>
        </w:rPr>
      </w:pPr>
      <w:r w:rsidRPr="004C591E">
        <w:rPr>
          <w:rStyle w:val="2"/>
          <w:sz w:val="24"/>
          <w:szCs w:val="24"/>
        </w:rPr>
        <w:t xml:space="preserve">На педагогическом совете </w:t>
      </w:r>
    </w:p>
    <w:p w:rsidR="004F1DF5" w:rsidRPr="004C591E" w:rsidRDefault="00050714">
      <w:pPr>
        <w:pStyle w:val="6"/>
        <w:shd w:val="clear" w:color="auto" w:fill="auto"/>
        <w:spacing w:after="3623" w:line="317" w:lineRule="exact"/>
        <w:ind w:left="60" w:right="2160" w:firstLine="0"/>
        <w:jc w:val="left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протокол № 1 от 25.08.2017г</w:t>
      </w:r>
    </w:p>
    <w:p w:rsidR="00050714" w:rsidRPr="004C591E" w:rsidRDefault="00050714" w:rsidP="00050714">
      <w:pPr>
        <w:pStyle w:val="11"/>
        <w:keepNext/>
        <w:keepLines/>
        <w:shd w:val="clear" w:color="auto" w:fill="auto"/>
        <w:spacing w:before="0" w:after="307"/>
        <w:rPr>
          <w:rStyle w:val="12"/>
          <w:b/>
          <w:bCs/>
          <w:sz w:val="40"/>
          <w:szCs w:val="40"/>
        </w:rPr>
      </w:pPr>
      <w:bookmarkStart w:id="0" w:name="bookmark0"/>
      <w:r w:rsidRPr="004C591E">
        <w:rPr>
          <w:rStyle w:val="12"/>
          <w:b/>
          <w:bCs/>
          <w:sz w:val="40"/>
          <w:szCs w:val="40"/>
        </w:rPr>
        <w:t xml:space="preserve">ОБРАЗОВАТЕЛЬНАЯ ПРОГРАММА </w:t>
      </w:r>
      <w:bookmarkEnd w:id="0"/>
      <w:r w:rsidRPr="004C591E">
        <w:rPr>
          <w:rStyle w:val="12"/>
          <w:b/>
          <w:bCs/>
          <w:sz w:val="40"/>
          <w:szCs w:val="40"/>
        </w:rPr>
        <w:t xml:space="preserve">ГБУ ДО РД «ДЮСШ г. ДЕРБЕНТ» </w:t>
      </w:r>
    </w:p>
    <w:p w:rsidR="004F1DF5" w:rsidRPr="004C591E" w:rsidRDefault="00050714" w:rsidP="00050714">
      <w:pPr>
        <w:pStyle w:val="11"/>
        <w:keepNext/>
        <w:keepLines/>
        <w:shd w:val="clear" w:color="auto" w:fill="auto"/>
        <w:spacing w:before="0" w:after="307"/>
        <w:rPr>
          <w:sz w:val="40"/>
          <w:szCs w:val="40"/>
        </w:rPr>
      </w:pPr>
      <w:r w:rsidRPr="004C591E">
        <w:rPr>
          <w:rStyle w:val="22"/>
          <w:b/>
          <w:bCs/>
          <w:sz w:val="24"/>
          <w:szCs w:val="24"/>
        </w:rPr>
        <w:t>на 2017-2018 учебный год</w:t>
      </w:r>
    </w:p>
    <w:p w:rsidR="004F1DF5" w:rsidRPr="004C591E" w:rsidRDefault="00050714">
      <w:pPr>
        <w:pStyle w:val="6"/>
        <w:shd w:val="clear" w:color="auto" w:fill="auto"/>
        <w:spacing w:line="280" w:lineRule="exact"/>
        <w:ind w:firstLine="0"/>
        <w:rPr>
          <w:sz w:val="24"/>
          <w:szCs w:val="24"/>
        </w:rPr>
      </w:pPr>
      <w:r w:rsidRPr="004C591E">
        <w:rPr>
          <w:sz w:val="24"/>
          <w:szCs w:val="24"/>
        </w:rPr>
        <w:br w:type="page"/>
      </w:r>
    </w:p>
    <w:p w:rsidR="004F1DF5" w:rsidRPr="004C591E" w:rsidRDefault="00050714">
      <w:pPr>
        <w:pStyle w:val="321"/>
        <w:keepNext/>
        <w:keepLines/>
        <w:shd w:val="clear" w:color="auto" w:fill="auto"/>
        <w:spacing w:after="276" w:line="310" w:lineRule="exact"/>
        <w:ind w:left="20"/>
        <w:rPr>
          <w:sz w:val="28"/>
          <w:szCs w:val="28"/>
        </w:rPr>
      </w:pPr>
      <w:bookmarkStart w:id="1" w:name="bookmark1"/>
      <w:r w:rsidRPr="004C591E">
        <w:rPr>
          <w:rStyle w:val="320"/>
          <w:b/>
          <w:bCs/>
          <w:sz w:val="28"/>
          <w:szCs w:val="28"/>
        </w:rPr>
        <w:lastRenderedPageBreak/>
        <w:t>ГОДОВОЙ КАЛЕНДАРНЫЙ ГРАФИК</w:t>
      </w:r>
      <w:bookmarkEnd w:id="1"/>
    </w:p>
    <w:p w:rsidR="004F1DF5" w:rsidRPr="004C591E" w:rsidRDefault="00050714">
      <w:pPr>
        <w:pStyle w:val="31"/>
        <w:keepNext/>
        <w:keepLines/>
        <w:shd w:val="clear" w:color="auto" w:fill="auto"/>
        <w:spacing w:before="0" w:after="162" w:line="310" w:lineRule="exact"/>
        <w:ind w:left="20"/>
        <w:rPr>
          <w:sz w:val="28"/>
          <w:szCs w:val="28"/>
        </w:rPr>
      </w:pPr>
      <w:bookmarkStart w:id="2" w:name="bookmark2"/>
      <w:r w:rsidRPr="004C591E">
        <w:rPr>
          <w:rStyle w:val="30"/>
          <w:b/>
          <w:bCs/>
          <w:sz w:val="28"/>
          <w:szCs w:val="28"/>
        </w:rPr>
        <w:t>на 2017-2018 учебный год</w:t>
      </w:r>
      <w:bookmarkEnd w:id="2"/>
    </w:p>
    <w:p w:rsidR="004F1DF5" w:rsidRPr="004C591E" w:rsidRDefault="00050714">
      <w:pPr>
        <w:pStyle w:val="310"/>
        <w:shd w:val="clear" w:color="auto" w:fill="auto"/>
        <w:tabs>
          <w:tab w:val="right" w:pos="5704"/>
          <w:tab w:val="right" w:pos="9439"/>
        </w:tabs>
        <w:spacing w:before="0"/>
        <w:ind w:left="80" w:right="20" w:firstLine="780"/>
        <w:rPr>
          <w:sz w:val="28"/>
          <w:szCs w:val="28"/>
        </w:rPr>
      </w:pPr>
      <w:r w:rsidRPr="004C591E">
        <w:rPr>
          <w:rStyle w:val="34"/>
          <w:sz w:val="28"/>
          <w:szCs w:val="28"/>
        </w:rPr>
        <w:t>Тренировочный процесс в учреждении ведется в соответствии</w:t>
      </w:r>
      <w:r w:rsidRPr="004C591E">
        <w:rPr>
          <w:rStyle w:val="34"/>
          <w:sz w:val="28"/>
          <w:szCs w:val="28"/>
        </w:rPr>
        <w:tab/>
        <w:t>с учебным планом, расписанием учебно</w:t>
      </w:r>
      <w:r w:rsidRPr="004C591E">
        <w:rPr>
          <w:rStyle w:val="34"/>
          <w:sz w:val="28"/>
          <w:szCs w:val="28"/>
        </w:rPr>
        <w:softHyphen/>
      </w:r>
    </w:p>
    <w:p w:rsidR="004F1DF5" w:rsidRPr="004C591E" w:rsidRDefault="00050714">
      <w:pPr>
        <w:pStyle w:val="310"/>
        <w:shd w:val="clear" w:color="auto" w:fill="auto"/>
        <w:spacing w:before="0" w:after="112"/>
        <w:ind w:left="80"/>
        <w:jc w:val="both"/>
        <w:rPr>
          <w:sz w:val="28"/>
          <w:szCs w:val="28"/>
        </w:rPr>
      </w:pPr>
      <w:r w:rsidRPr="004C591E">
        <w:rPr>
          <w:rStyle w:val="34"/>
          <w:sz w:val="28"/>
          <w:szCs w:val="28"/>
        </w:rPr>
        <w:t>тренировочных занятий.</w:t>
      </w:r>
    </w:p>
    <w:p w:rsidR="004F1DF5" w:rsidRPr="004C591E" w:rsidRDefault="00050714">
      <w:pPr>
        <w:pStyle w:val="310"/>
        <w:shd w:val="clear" w:color="auto" w:fill="auto"/>
        <w:spacing w:before="0" w:after="124" w:line="432" w:lineRule="exact"/>
        <w:ind w:left="80" w:right="20" w:firstLine="780"/>
        <w:rPr>
          <w:sz w:val="28"/>
          <w:szCs w:val="28"/>
        </w:rPr>
      </w:pPr>
      <w:r w:rsidRPr="004C591E">
        <w:rPr>
          <w:rStyle w:val="34"/>
          <w:sz w:val="28"/>
          <w:szCs w:val="28"/>
        </w:rPr>
        <w:t>Учебный год начинается с 1 сентября по 31 мая, включая каникулярное время.</w:t>
      </w:r>
    </w:p>
    <w:p w:rsidR="004F1DF5" w:rsidRPr="004C591E" w:rsidRDefault="00050714">
      <w:pPr>
        <w:pStyle w:val="310"/>
        <w:shd w:val="clear" w:color="auto" w:fill="auto"/>
        <w:spacing w:before="0" w:after="112" w:line="427" w:lineRule="exact"/>
        <w:ind w:left="80" w:right="20" w:firstLine="780"/>
        <w:rPr>
          <w:sz w:val="28"/>
          <w:szCs w:val="28"/>
        </w:rPr>
      </w:pPr>
      <w:r w:rsidRPr="004C591E">
        <w:rPr>
          <w:rStyle w:val="34"/>
          <w:sz w:val="28"/>
          <w:szCs w:val="28"/>
        </w:rPr>
        <w:t xml:space="preserve">С 01 июня по 31 августа - летний режим работы (учебно </w:t>
      </w:r>
      <w:r w:rsidRPr="004C591E">
        <w:rPr>
          <w:rStyle w:val="34"/>
          <w:sz w:val="28"/>
          <w:szCs w:val="28"/>
        </w:rPr>
        <w:softHyphen/>
        <w:t>тренировочные сборы и иные мероприятия).</w:t>
      </w:r>
    </w:p>
    <w:p w:rsidR="004F1DF5" w:rsidRPr="004C591E" w:rsidRDefault="00050714">
      <w:pPr>
        <w:pStyle w:val="310"/>
        <w:shd w:val="clear" w:color="auto" w:fill="auto"/>
        <w:tabs>
          <w:tab w:val="right" w:pos="5704"/>
          <w:tab w:val="right" w:pos="9439"/>
        </w:tabs>
        <w:spacing w:before="0" w:line="437" w:lineRule="exact"/>
        <w:ind w:left="860"/>
        <w:jc w:val="both"/>
        <w:rPr>
          <w:sz w:val="28"/>
          <w:szCs w:val="28"/>
        </w:rPr>
      </w:pPr>
      <w:r w:rsidRPr="004C591E">
        <w:rPr>
          <w:rStyle w:val="34"/>
          <w:sz w:val="28"/>
          <w:szCs w:val="28"/>
        </w:rPr>
        <w:t>Набор</w:t>
      </w:r>
      <w:r w:rsidRPr="004C591E">
        <w:rPr>
          <w:rStyle w:val="34"/>
          <w:sz w:val="28"/>
          <w:szCs w:val="28"/>
        </w:rPr>
        <w:tab/>
        <w:t>учащихся с 01.09. по</w:t>
      </w:r>
      <w:r w:rsidRPr="004C591E">
        <w:rPr>
          <w:rStyle w:val="34"/>
          <w:sz w:val="28"/>
          <w:szCs w:val="28"/>
        </w:rPr>
        <w:tab/>
        <w:t>15.09 по результатам</w:t>
      </w:r>
    </w:p>
    <w:p w:rsidR="004F1DF5" w:rsidRPr="004C591E" w:rsidRDefault="00050714">
      <w:pPr>
        <w:pStyle w:val="310"/>
        <w:shd w:val="clear" w:color="auto" w:fill="auto"/>
        <w:spacing w:before="0" w:after="222" w:line="437" w:lineRule="exact"/>
        <w:ind w:left="80"/>
        <w:jc w:val="both"/>
        <w:rPr>
          <w:sz w:val="28"/>
          <w:szCs w:val="28"/>
        </w:rPr>
      </w:pPr>
      <w:r w:rsidRPr="004C591E">
        <w:rPr>
          <w:rStyle w:val="34"/>
          <w:sz w:val="28"/>
          <w:szCs w:val="28"/>
        </w:rPr>
        <w:t>индивидуального отбора.</w:t>
      </w:r>
    </w:p>
    <w:p w:rsidR="004F1DF5" w:rsidRPr="004C591E" w:rsidRDefault="00050714">
      <w:pPr>
        <w:pStyle w:val="310"/>
        <w:shd w:val="clear" w:color="auto" w:fill="auto"/>
        <w:spacing w:before="0" w:after="158" w:line="310" w:lineRule="exact"/>
        <w:ind w:left="860"/>
        <w:jc w:val="both"/>
        <w:rPr>
          <w:sz w:val="28"/>
          <w:szCs w:val="28"/>
        </w:rPr>
      </w:pPr>
      <w:r w:rsidRPr="004C591E">
        <w:rPr>
          <w:rStyle w:val="34"/>
          <w:sz w:val="28"/>
          <w:szCs w:val="28"/>
        </w:rPr>
        <w:t>Срок зачисления - не позднее 15 октября.</w:t>
      </w:r>
    </w:p>
    <w:p w:rsidR="004F1DF5" w:rsidRPr="004C591E" w:rsidRDefault="00050714">
      <w:pPr>
        <w:pStyle w:val="310"/>
        <w:shd w:val="clear" w:color="auto" w:fill="auto"/>
        <w:tabs>
          <w:tab w:val="left" w:pos="774"/>
          <w:tab w:val="right" w:pos="5704"/>
          <w:tab w:val="right" w:pos="9439"/>
        </w:tabs>
        <w:spacing w:before="0" w:line="432" w:lineRule="exact"/>
        <w:ind w:left="400"/>
        <w:jc w:val="both"/>
        <w:rPr>
          <w:sz w:val="28"/>
          <w:szCs w:val="28"/>
        </w:rPr>
      </w:pPr>
      <w:r w:rsidRPr="004C591E">
        <w:rPr>
          <w:rStyle w:val="34"/>
          <w:sz w:val="28"/>
          <w:szCs w:val="28"/>
        </w:rPr>
        <w:t xml:space="preserve">      С 15 июля - промежуточная</w:t>
      </w:r>
      <w:r w:rsidRPr="004C591E">
        <w:rPr>
          <w:rStyle w:val="34"/>
          <w:sz w:val="28"/>
          <w:szCs w:val="28"/>
        </w:rPr>
        <w:tab/>
        <w:t>и итоговая аттестация</w:t>
      </w:r>
    </w:p>
    <w:p w:rsidR="004F1DF5" w:rsidRPr="004C591E" w:rsidRDefault="00050714">
      <w:pPr>
        <w:pStyle w:val="310"/>
        <w:shd w:val="clear" w:color="auto" w:fill="auto"/>
        <w:spacing w:before="0" w:after="218" w:line="432" w:lineRule="exact"/>
        <w:ind w:left="80"/>
        <w:jc w:val="both"/>
        <w:rPr>
          <w:sz w:val="28"/>
          <w:szCs w:val="28"/>
        </w:rPr>
      </w:pPr>
      <w:r w:rsidRPr="004C591E">
        <w:rPr>
          <w:rStyle w:val="34"/>
          <w:sz w:val="28"/>
          <w:szCs w:val="28"/>
        </w:rPr>
        <w:t>(контрольно-переводные/ итоговые нормативы)</w:t>
      </w:r>
    </w:p>
    <w:p w:rsidR="004F1DF5" w:rsidRPr="004C591E" w:rsidRDefault="00050714">
      <w:pPr>
        <w:pStyle w:val="310"/>
        <w:shd w:val="clear" w:color="auto" w:fill="auto"/>
        <w:spacing w:before="0" w:after="261" w:line="310" w:lineRule="exact"/>
        <w:ind w:left="860"/>
        <w:jc w:val="both"/>
        <w:rPr>
          <w:sz w:val="28"/>
          <w:szCs w:val="28"/>
        </w:rPr>
      </w:pPr>
      <w:r w:rsidRPr="004C591E">
        <w:rPr>
          <w:rStyle w:val="34"/>
          <w:sz w:val="28"/>
          <w:szCs w:val="28"/>
        </w:rPr>
        <w:t>Режим работы - с 08.00-20.00.</w:t>
      </w:r>
    </w:p>
    <w:p w:rsidR="004F1DF5" w:rsidRPr="004C591E" w:rsidRDefault="00050714">
      <w:pPr>
        <w:pStyle w:val="310"/>
        <w:shd w:val="clear" w:color="auto" w:fill="auto"/>
        <w:spacing w:before="0" w:after="182" w:line="310" w:lineRule="exact"/>
        <w:ind w:left="860"/>
        <w:jc w:val="both"/>
        <w:rPr>
          <w:sz w:val="28"/>
          <w:szCs w:val="28"/>
        </w:rPr>
      </w:pPr>
      <w:r w:rsidRPr="004C591E">
        <w:rPr>
          <w:rStyle w:val="34"/>
          <w:sz w:val="28"/>
          <w:szCs w:val="28"/>
        </w:rPr>
        <w:t xml:space="preserve">Пятидневная рабочая неделя </w:t>
      </w:r>
      <w:r w:rsidRPr="004C591E">
        <w:rPr>
          <w:rStyle w:val="330"/>
          <w:sz w:val="28"/>
          <w:szCs w:val="28"/>
        </w:rPr>
        <w:t xml:space="preserve">- </w:t>
      </w:r>
      <w:r w:rsidRPr="004C591E">
        <w:rPr>
          <w:rStyle w:val="34"/>
          <w:sz w:val="28"/>
          <w:szCs w:val="28"/>
        </w:rPr>
        <w:t>администрация учреждения.</w:t>
      </w:r>
    </w:p>
    <w:p w:rsidR="004F1DF5" w:rsidRPr="004C591E" w:rsidRDefault="00050714">
      <w:pPr>
        <w:pStyle w:val="310"/>
        <w:shd w:val="clear" w:color="auto" w:fill="auto"/>
        <w:spacing w:before="0" w:after="218" w:line="432" w:lineRule="exact"/>
        <w:ind w:left="80" w:right="20" w:firstLine="780"/>
        <w:rPr>
          <w:sz w:val="28"/>
          <w:szCs w:val="28"/>
        </w:rPr>
      </w:pPr>
      <w:r w:rsidRPr="004C591E">
        <w:rPr>
          <w:rStyle w:val="34"/>
          <w:sz w:val="28"/>
          <w:szCs w:val="28"/>
        </w:rPr>
        <w:t>Тренеры-преподаватели - согласно расписания учебно</w:t>
      </w:r>
      <w:r w:rsidRPr="004C591E">
        <w:rPr>
          <w:rStyle w:val="34"/>
          <w:sz w:val="28"/>
          <w:szCs w:val="28"/>
        </w:rPr>
        <w:softHyphen/>
        <w:t>тренировочных занятий.</w:t>
      </w:r>
    </w:p>
    <w:p w:rsidR="004F1DF5" w:rsidRPr="004C591E" w:rsidRDefault="00050714">
      <w:pPr>
        <w:pStyle w:val="310"/>
        <w:shd w:val="clear" w:color="auto" w:fill="auto"/>
        <w:spacing w:before="0" w:after="276" w:line="310" w:lineRule="exact"/>
        <w:ind w:left="860"/>
        <w:jc w:val="both"/>
        <w:rPr>
          <w:sz w:val="28"/>
          <w:szCs w:val="28"/>
        </w:rPr>
      </w:pPr>
      <w:r w:rsidRPr="004C591E">
        <w:rPr>
          <w:rStyle w:val="34"/>
          <w:sz w:val="28"/>
          <w:szCs w:val="28"/>
        </w:rPr>
        <w:t>В праздничные дни учреждение не работает.</w:t>
      </w:r>
    </w:p>
    <w:p w:rsidR="004F1DF5" w:rsidRPr="004C591E" w:rsidRDefault="00050714">
      <w:pPr>
        <w:pStyle w:val="21"/>
        <w:shd w:val="clear" w:color="auto" w:fill="auto"/>
        <w:spacing w:before="0" w:after="253" w:line="280" w:lineRule="exact"/>
        <w:ind w:left="80"/>
        <w:jc w:val="both"/>
        <w:rPr>
          <w:sz w:val="24"/>
          <w:szCs w:val="24"/>
        </w:rPr>
      </w:pPr>
      <w:r w:rsidRPr="004C591E">
        <w:rPr>
          <w:rStyle w:val="220"/>
          <w:b/>
          <w:bCs/>
          <w:sz w:val="24"/>
          <w:szCs w:val="24"/>
        </w:rPr>
        <w:t>Праздничные дни в 2018г:</w:t>
      </w:r>
    </w:p>
    <w:p w:rsidR="004F1DF5" w:rsidRPr="004C591E" w:rsidRDefault="00050714">
      <w:pPr>
        <w:pStyle w:val="6"/>
        <w:numPr>
          <w:ilvl w:val="0"/>
          <w:numId w:val="1"/>
        </w:numPr>
        <w:shd w:val="clear" w:color="auto" w:fill="auto"/>
        <w:tabs>
          <w:tab w:val="left" w:pos="354"/>
        </w:tabs>
        <w:spacing w:line="310" w:lineRule="exact"/>
        <w:ind w:left="80" w:firstLine="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 xml:space="preserve">1, 2, 3, 4, 5, 6 и </w:t>
      </w:r>
      <w:r w:rsidRPr="004C591E">
        <w:rPr>
          <w:rStyle w:val="155pt"/>
          <w:sz w:val="28"/>
          <w:szCs w:val="28"/>
        </w:rPr>
        <w:t xml:space="preserve">8 </w:t>
      </w:r>
      <w:r w:rsidRPr="004C591E">
        <w:rPr>
          <w:rStyle w:val="2"/>
          <w:sz w:val="24"/>
          <w:szCs w:val="24"/>
        </w:rPr>
        <w:t>января — Новогодние каникулы;</w:t>
      </w:r>
    </w:p>
    <w:p w:rsidR="004F1DF5" w:rsidRPr="004C591E" w:rsidRDefault="00050714">
      <w:pPr>
        <w:pStyle w:val="6"/>
        <w:numPr>
          <w:ilvl w:val="0"/>
          <w:numId w:val="1"/>
        </w:numPr>
        <w:shd w:val="clear" w:color="auto" w:fill="auto"/>
        <w:tabs>
          <w:tab w:val="left" w:pos="354"/>
        </w:tabs>
        <w:spacing w:line="394" w:lineRule="exact"/>
        <w:ind w:left="80" w:firstLine="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7 января — Рождество Христово;</w:t>
      </w:r>
    </w:p>
    <w:p w:rsidR="004F1DF5" w:rsidRPr="004C591E" w:rsidRDefault="00050714">
      <w:pPr>
        <w:pStyle w:val="6"/>
        <w:numPr>
          <w:ilvl w:val="0"/>
          <w:numId w:val="1"/>
        </w:numPr>
        <w:shd w:val="clear" w:color="auto" w:fill="auto"/>
        <w:tabs>
          <w:tab w:val="left" w:pos="354"/>
        </w:tabs>
        <w:spacing w:line="394" w:lineRule="exact"/>
        <w:ind w:left="80" w:firstLine="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23 февраля — День защитника Отечества;</w:t>
      </w:r>
    </w:p>
    <w:p w:rsidR="004F1DF5" w:rsidRPr="004C591E" w:rsidRDefault="00050714">
      <w:pPr>
        <w:pStyle w:val="6"/>
        <w:numPr>
          <w:ilvl w:val="0"/>
          <w:numId w:val="1"/>
        </w:numPr>
        <w:shd w:val="clear" w:color="auto" w:fill="auto"/>
        <w:tabs>
          <w:tab w:val="left" w:pos="354"/>
        </w:tabs>
        <w:spacing w:line="394" w:lineRule="exact"/>
        <w:ind w:left="80" w:firstLine="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8 марта — Международный женский день;</w:t>
      </w:r>
    </w:p>
    <w:p w:rsidR="004F1DF5" w:rsidRPr="004C591E" w:rsidRDefault="00050714">
      <w:pPr>
        <w:pStyle w:val="6"/>
        <w:numPr>
          <w:ilvl w:val="0"/>
          <w:numId w:val="1"/>
        </w:numPr>
        <w:shd w:val="clear" w:color="auto" w:fill="auto"/>
        <w:tabs>
          <w:tab w:val="left" w:pos="354"/>
        </w:tabs>
        <w:spacing w:line="394" w:lineRule="exact"/>
        <w:ind w:left="80" w:firstLine="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1 мая — Праздник Весны и Труда;</w:t>
      </w:r>
    </w:p>
    <w:p w:rsidR="004F1DF5" w:rsidRPr="004C591E" w:rsidRDefault="00050714">
      <w:pPr>
        <w:pStyle w:val="6"/>
        <w:numPr>
          <w:ilvl w:val="0"/>
          <w:numId w:val="1"/>
        </w:numPr>
        <w:shd w:val="clear" w:color="auto" w:fill="auto"/>
        <w:tabs>
          <w:tab w:val="left" w:pos="354"/>
        </w:tabs>
        <w:spacing w:line="394" w:lineRule="exact"/>
        <w:ind w:left="80" w:firstLine="0"/>
        <w:jc w:val="both"/>
        <w:rPr>
          <w:sz w:val="24"/>
          <w:szCs w:val="24"/>
        </w:rPr>
      </w:pPr>
      <w:r w:rsidRPr="004C591E">
        <w:rPr>
          <w:rStyle w:val="155pt"/>
          <w:sz w:val="28"/>
          <w:szCs w:val="28"/>
        </w:rPr>
        <w:t xml:space="preserve">9 </w:t>
      </w:r>
      <w:r w:rsidRPr="004C591E">
        <w:rPr>
          <w:rStyle w:val="2"/>
          <w:sz w:val="24"/>
          <w:szCs w:val="24"/>
        </w:rPr>
        <w:t>мая — День Победы;</w:t>
      </w:r>
    </w:p>
    <w:p w:rsidR="004F1DF5" w:rsidRPr="004C591E" w:rsidRDefault="00050714">
      <w:pPr>
        <w:pStyle w:val="6"/>
        <w:numPr>
          <w:ilvl w:val="0"/>
          <w:numId w:val="1"/>
        </w:numPr>
        <w:shd w:val="clear" w:color="auto" w:fill="auto"/>
        <w:tabs>
          <w:tab w:val="left" w:pos="354"/>
        </w:tabs>
        <w:spacing w:line="394" w:lineRule="exact"/>
        <w:ind w:left="80" w:firstLine="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12 июня — День России;</w:t>
      </w:r>
    </w:p>
    <w:p w:rsidR="004F1DF5" w:rsidRPr="004C591E" w:rsidRDefault="00050714">
      <w:pPr>
        <w:pStyle w:val="6"/>
        <w:numPr>
          <w:ilvl w:val="0"/>
          <w:numId w:val="1"/>
        </w:numPr>
        <w:shd w:val="clear" w:color="auto" w:fill="auto"/>
        <w:tabs>
          <w:tab w:val="left" w:pos="354"/>
        </w:tabs>
        <w:spacing w:line="394" w:lineRule="exact"/>
        <w:ind w:left="80" w:firstLine="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4 ноября — День народного единства.</w:t>
      </w:r>
      <w:r w:rsidRPr="004C591E">
        <w:rPr>
          <w:sz w:val="24"/>
          <w:szCs w:val="24"/>
        </w:rPr>
        <w:br w:type="page"/>
      </w:r>
    </w:p>
    <w:p w:rsidR="00CE01FE" w:rsidRPr="004C591E" w:rsidRDefault="00CE01FE">
      <w:pPr>
        <w:pStyle w:val="21"/>
        <w:shd w:val="clear" w:color="auto" w:fill="auto"/>
        <w:spacing w:before="0" w:after="0" w:line="317" w:lineRule="exact"/>
        <w:ind w:left="100"/>
        <w:jc w:val="both"/>
        <w:rPr>
          <w:rStyle w:val="220"/>
          <w:b/>
          <w:bCs/>
          <w:sz w:val="24"/>
          <w:szCs w:val="24"/>
        </w:rPr>
      </w:pPr>
    </w:p>
    <w:p w:rsidR="00CE01FE" w:rsidRPr="004C591E" w:rsidRDefault="00CE01FE">
      <w:pPr>
        <w:pStyle w:val="21"/>
        <w:shd w:val="clear" w:color="auto" w:fill="auto"/>
        <w:spacing w:before="0" w:after="0" w:line="317" w:lineRule="exact"/>
        <w:ind w:left="100"/>
        <w:jc w:val="both"/>
        <w:rPr>
          <w:rStyle w:val="220"/>
          <w:b/>
          <w:bCs/>
          <w:sz w:val="24"/>
          <w:szCs w:val="24"/>
        </w:rPr>
      </w:pPr>
    </w:p>
    <w:p w:rsidR="004F1DF5" w:rsidRPr="004C591E" w:rsidRDefault="00050714">
      <w:pPr>
        <w:pStyle w:val="21"/>
        <w:shd w:val="clear" w:color="auto" w:fill="auto"/>
        <w:spacing w:before="0" w:after="0" w:line="317" w:lineRule="exact"/>
        <w:ind w:left="100"/>
        <w:jc w:val="both"/>
        <w:rPr>
          <w:sz w:val="24"/>
          <w:szCs w:val="24"/>
        </w:rPr>
      </w:pPr>
      <w:r w:rsidRPr="004C591E">
        <w:rPr>
          <w:rStyle w:val="220"/>
          <w:b/>
          <w:bCs/>
          <w:sz w:val="24"/>
          <w:szCs w:val="24"/>
        </w:rPr>
        <w:t>Сокращенные рабочие дни в 2018 году</w:t>
      </w:r>
    </w:p>
    <w:p w:rsidR="004F1DF5" w:rsidRPr="004C591E" w:rsidRDefault="00050714">
      <w:pPr>
        <w:pStyle w:val="6"/>
        <w:shd w:val="clear" w:color="auto" w:fill="auto"/>
        <w:spacing w:line="317" w:lineRule="exact"/>
        <w:ind w:left="100" w:firstLine="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22 февраля</w:t>
      </w:r>
    </w:p>
    <w:p w:rsidR="004F1DF5" w:rsidRPr="004C591E" w:rsidRDefault="00050714">
      <w:pPr>
        <w:pStyle w:val="6"/>
        <w:numPr>
          <w:ilvl w:val="0"/>
          <w:numId w:val="2"/>
        </w:numPr>
        <w:shd w:val="clear" w:color="auto" w:fill="auto"/>
        <w:tabs>
          <w:tab w:val="left" w:pos="367"/>
        </w:tabs>
        <w:spacing w:line="317" w:lineRule="exact"/>
        <w:ind w:left="100" w:firstLine="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марта</w:t>
      </w:r>
    </w:p>
    <w:p w:rsidR="004F1DF5" w:rsidRPr="004C591E" w:rsidRDefault="00050714">
      <w:pPr>
        <w:pStyle w:val="6"/>
        <w:numPr>
          <w:ilvl w:val="0"/>
          <w:numId w:val="3"/>
        </w:numPr>
        <w:shd w:val="clear" w:color="auto" w:fill="auto"/>
        <w:tabs>
          <w:tab w:val="left" w:pos="367"/>
        </w:tabs>
        <w:spacing w:line="317" w:lineRule="exact"/>
        <w:ind w:left="100" w:firstLine="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апреля</w:t>
      </w:r>
    </w:p>
    <w:p w:rsidR="004F1DF5" w:rsidRPr="004C591E" w:rsidRDefault="00050714">
      <w:pPr>
        <w:pStyle w:val="6"/>
        <w:numPr>
          <w:ilvl w:val="0"/>
          <w:numId w:val="2"/>
        </w:numPr>
        <w:shd w:val="clear" w:color="auto" w:fill="auto"/>
        <w:tabs>
          <w:tab w:val="left" w:pos="367"/>
        </w:tabs>
        <w:spacing w:line="317" w:lineRule="exact"/>
        <w:ind w:left="100" w:firstLine="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мая</w:t>
      </w:r>
    </w:p>
    <w:p w:rsidR="004F1DF5" w:rsidRPr="004C591E" w:rsidRDefault="00050714">
      <w:pPr>
        <w:pStyle w:val="6"/>
        <w:numPr>
          <w:ilvl w:val="0"/>
          <w:numId w:val="2"/>
        </w:numPr>
        <w:shd w:val="clear" w:color="auto" w:fill="auto"/>
        <w:tabs>
          <w:tab w:val="left" w:pos="367"/>
        </w:tabs>
        <w:spacing w:line="317" w:lineRule="exact"/>
        <w:ind w:left="100" w:firstLine="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июня</w:t>
      </w:r>
    </w:p>
    <w:p w:rsidR="004F1DF5" w:rsidRPr="004C591E" w:rsidRDefault="00050714">
      <w:pPr>
        <w:pStyle w:val="6"/>
        <w:numPr>
          <w:ilvl w:val="0"/>
          <w:numId w:val="3"/>
        </w:numPr>
        <w:shd w:val="clear" w:color="auto" w:fill="auto"/>
        <w:tabs>
          <w:tab w:val="left" w:pos="367"/>
        </w:tabs>
        <w:spacing w:after="150" w:line="317" w:lineRule="exact"/>
        <w:ind w:left="100" w:firstLine="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декабря</w:t>
      </w:r>
    </w:p>
    <w:p w:rsidR="004F1DF5" w:rsidRPr="004C591E" w:rsidRDefault="00050714">
      <w:pPr>
        <w:pStyle w:val="21"/>
        <w:shd w:val="clear" w:color="auto" w:fill="auto"/>
        <w:spacing w:before="0" w:after="0" w:line="280" w:lineRule="exact"/>
        <w:ind w:left="100"/>
        <w:jc w:val="both"/>
        <w:rPr>
          <w:sz w:val="24"/>
          <w:szCs w:val="24"/>
        </w:rPr>
      </w:pPr>
      <w:r w:rsidRPr="004C591E">
        <w:rPr>
          <w:rStyle w:val="220"/>
          <w:b/>
          <w:bCs/>
          <w:sz w:val="24"/>
          <w:szCs w:val="24"/>
        </w:rPr>
        <w:t>Перенос выходных дней в 2018 году</w:t>
      </w:r>
    </w:p>
    <w:p w:rsidR="004F1DF5" w:rsidRPr="004C591E" w:rsidRDefault="00050714">
      <w:pPr>
        <w:pStyle w:val="6"/>
        <w:numPr>
          <w:ilvl w:val="0"/>
          <w:numId w:val="4"/>
        </w:numPr>
        <w:shd w:val="clear" w:color="auto" w:fill="auto"/>
        <w:tabs>
          <w:tab w:val="left" w:pos="367"/>
        </w:tabs>
        <w:spacing w:line="365" w:lineRule="exact"/>
        <w:ind w:left="100" w:firstLine="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января на 9 марта</w:t>
      </w:r>
    </w:p>
    <w:p w:rsidR="004F1DF5" w:rsidRPr="004C591E" w:rsidRDefault="00050714">
      <w:pPr>
        <w:pStyle w:val="6"/>
        <w:numPr>
          <w:ilvl w:val="0"/>
          <w:numId w:val="4"/>
        </w:numPr>
        <w:shd w:val="clear" w:color="auto" w:fill="auto"/>
        <w:tabs>
          <w:tab w:val="left" w:pos="367"/>
        </w:tabs>
        <w:spacing w:line="365" w:lineRule="exact"/>
        <w:ind w:left="100" w:firstLine="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января на 2 мая</w:t>
      </w:r>
    </w:p>
    <w:p w:rsidR="004F1DF5" w:rsidRPr="004C591E" w:rsidRDefault="00050714">
      <w:pPr>
        <w:pStyle w:val="6"/>
        <w:numPr>
          <w:ilvl w:val="0"/>
          <w:numId w:val="5"/>
        </w:numPr>
        <w:shd w:val="clear" w:color="auto" w:fill="auto"/>
        <w:tabs>
          <w:tab w:val="left" w:pos="367"/>
        </w:tabs>
        <w:spacing w:line="365" w:lineRule="exact"/>
        <w:ind w:left="100" w:right="7080" w:firstLine="0"/>
        <w:jc w:val="left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апреля на 30 апреля 9 июня на 11 июня</w:t>
      </w:r>
    </w:p>
    <w:p w:rsidR="004F1DF5" w:rsidRPr="004C591E" w:rsidRDefault="00050714">
      <w:pPr>
        <w:pStyle w:val="6"/>
        <w:shd w:val="clear" w:color="auto" w:fill="auto"/>
        <w:spacing w:line="365" w:lineRule="exact"/>
        <w:ind w:left="100" w:firstLine="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4 ноября на 5 ноября</w:t>
      </w:r>
    </w:p>
    <w:p w:rsidR="004F1DF5" w:rsidRPr="004C591E" w:rsidRDefault="00050714">
      <w:pPr>
        <w:pStyle w:val="6"/>
        <w:numPr>
          <w:ilvl w:val="0"/>
          <w:numId w:val="5"/>
        </w:numPr>
        <w:shd w:val="clear" w:color="auto" w:fill="auto"/>
        <w:tabs>
          <w:tab w:val="left" w:pos="367"/>
        </w:tabs>
        <w:spacing w:after="764" w:line="365" w:lineRule="exact"/>
        <w:ind w:left="100" w:firstLine="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декабря на 31 декабря</w:t>
      </w:r>
    </w:p>
    <w:p w:rsidR="00CE01FE" w:rsidRPr="004C591E" w:rsidRDefault="00CE01FE">
      <w:pPr>
        <w:pStyle w:val="41"/>
        <w:shd w:val="clear" w:color="auto" w:fill="auto"/>
        <w:spacing w:before="0" w:after="238" w:line="310" w:lineRule="exact"/>
        <w:ind w:left="280"/>
        <w:rPr>
          <w:rStyle w:val="40"/>
          <w:b/>
          <w:bCs/>
          <w:sz w:val="28"/>
          <w:szCs w:val="28"/>
        </w:rPr>
      </w:pPr>
      <w:bookmarkStart w:id="3" w:name="bookmark3"/>
    </w:p>
    <w:p w:rsidR="004F1DF5" w:rsidRPr="004C591E" w:rsidRDefault="00050714">
      <w:pPr>
        <w:pStyle w:val="41"/>
        <w:shd w:val="clear" w:color="auto" w:fill="auto"/>
        <w:spacing w:before="0" w:after="238" w:line="310" w:lineRule="exact"/>
        <w:ind w:left="280"/>
        <w:rPr>
          <w:rStyle w:val="40"/>
          <w:b/>
          <w:bCs/>
          <w:sz w:val="28"/>
          <w:szCs w:val="28"/>
        </w:rPr>
      </w:pPr>
      <w:r w:rsidRPr="004C591E">
        <w:rPr>
          <w:rStyle w:val="40"/>
          <w:b/>
          <w:bCs/>
          <w:sz w:val="28"/>
          <w:szCs w:val="28"/>
        </w:rPr>
        <w:t>Продолжительность занятий</w:t>
      </w:r>
      <w:bookmarkEnd w:id="3"/>
    </w:p>
    <w:p w:rsidR="00CE01FE" w:rsidRPr="004C591E" w:rsidRDefault="00CE01FE">
      <w:pPr>
        <w:pStyle w:val="41"/>
        <w:shd w:val="clear" w:color="auto" w:fill="auto"/>
        <w:spacing w:before="0" w:after="238" w:line="310" w:lineRule="exact"/>
        <w:ind w:left="280"/>
        <w:rPr>
          <w:sz w:val="28"/>
          <w:szCs w:val="28"/>
        </w:rPr>
      </w:pPr>
    </w:p>
    <w:p w:rsidR="004F1DF5" w:rsidRPr="004C591E" w:rsidRDefault="00050714">
      <w:pPr>
        <w:pStyle w:val="13"/>
        <w:framePr w:w="9600" w:wrap="notBeside" w:vAnchor="text" w:hAnchor="text" w:xAlign="center" w:y="1"/>
        <w:shd w:val="clear" w:color="auto" w:fill="auto"/>
        <w:spacing w:line="300" w:lineRule="exact"/>
        <w:ind w:firstLine="0"/>
        <w:rPr>
          <w:sz w:val="24"/>
          <w:szCs w:val="24"/>
        </w:rPr>
      </w:pPr>
      <w:r w:rsidRPr="004C591E">
        <w:rPr>
          <w:rStyle w:val="a7"/>
          <w:b/>
          <w:bCs/>
          <w:sz w:val="24"/>
          <w:szCs w:val="24"/>
        </w:rPr>
        <w:t xml:space="preserve">Дредпрофессиональные программы </w:t>
      </w:r>
      <w:r w:rsidRPr="004C591E">
        <w:rPr>
          <w:rStyle w:val="15pt"/>
          <w:b/>
          <w:bCs/>
          <w:sz w:val="28"/>
          <w:szCs w:val="28"/>
        </w:rPr>
        <w:t>(46 недель)</w:t>
      </w:r>
      <w:r w:rsidRPr="004C591E">
        <w:rPr>
          <w:rStyle w:val="15pt1"/>
          <w:b/>
          <w:bCs/>
          <w:sz w:val="28"/>
          <w:szCs w:val="28"/>
        </w:rPr>
        <w:t xml:space="preserve"> — 10,5 месяцев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6"/>
        <w:gridCol w:w="2530"/>
        <w:gridCol w:w="2486"/>
        <w:gridCol w:w="2578"/>
      </w:tblGrid>
      <w:tr w:rsidR="004F1DF5" w:rsidRPr="004C591E">
        <w:trPr>
          <w:trHeight w:hRule="exact" w:val="1229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DF5" w:rsidRPr="004C591E" w:rsidRDefault="00050714">
            <w:pPr>
              <w:pStyle w:val="6"/>
              <w:framePr w:w="9600" w:wrap="notBeside" w:vAnchor="text" w:hAnchor="text" w:xAlign="center" w:y="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4C591E">
              <w:rPr>
                <w:rStyle w:val="Verdana16pt"/>
                <w:sz w:val="28"/>
                <w:szCs w:val="28"/>
              </w:rPr>
              <w:t>группа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DF5" w:rsidRPr="004C591E" w:rsidRDefault="00050714">
            <w:pPr>
              <w:pStyle w:val="6"/>
              <w:framePr w:w="9600" w:wrap="notBeside" w:vAnchor="text" w:hAnchor="text" w:xAlign="center" w:y="1"/>
              <w:shd w:val="clear" w:color="auto" w:fill="auto"/>
              <w:spacing w:line="394" w:lineRule="exact"/>
              <w:ind w:firstLine="0"/>
              <w:jc w:val="both"/>
              <w:rPr>
                <w:sz w:val="24"/>
                <w:szCs w:val="24"/>
              </w:rPr>
            </w:pPr>
            <w:r w:rsidRPr="004C591E">
              <w:rPr>
                <w:rStyle w:val="Verdana16pt"/>
                <w:sz w:val="28"/>
                <w:szCs w:val="28"/>
              </w:rPr>
              <w:t>Кол-во часов в неделю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DF5" w:rsidRPr="004C591E" w:rsidRDefault="00050714">
            <w:pPr>
              <w:pStyle w:val="6"/>
              <w:framePr w:w="9600" w:wrap="notBeside" w:vAnchor="text" w:hAnchor="text" w:xAlign="center" w:y="1"/>
              <w:shd w:val="clear" w:color="auto" w:fill="auto"/>
              <w:spacing w:line="394" w:lineRule="exact"/>
              <w:ind w:firstLine="0"/>
              <w:jc w:val="both"/>
              <w:rPr>
                <w:sz w:val="24"/>
                <w:szCs w:val="24"/>
              </w:rPr>
            </w:pPr>
            <w:r w:rsidRPr="004C591E">
              <w:rPr>
                <w:rStyle w:val="Verdana16pt"/>
                <w:sz w:val="28"/>
                <w:szCs w:val="28"/>
              </w:rPr>
              <w:t>Кол-во часов в месяц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1DF5" w:rsidRPr="004C591E" w:rsidRDefault="00050714">
            <w:pPr>
              <w:pStyle w:val="6"/>
              <w:framePr w:w="9600" w:wrap="notBeside" w:vAnchor="text" w:hAnchor="text" w:xAlign="center" w:y="1"/>
              <w:shd w:val="clear" w:color="auto" w:fill="auto"/>
              <w:spacing w:line="389" w:lineRule="exact"/>
              <w:ind w:firstLine="0"/>
              <w:rPr>
                <w:sz w:val="24"/>
                <w:szCs w:val="24"/>
              </w:rPr>
            </w:pPr>
            <w:r w:rsidRPr="004C591E">
              <w:rPr>
                <w:rStyle w:val="Verdana16pt"/>
                <w:sz w:val="28"/>
                <w:szCs w:val="28"/>
              </w:rPr>
              <w:t>Кол-во часов в год</w:t>
            </w:r>
          </w:p>
        </w:tc>
      </w:tr>
      <w:tr w:rsidR="004F1DF5" w:rsidRPr="004C591E">
        <w:trPr>
          <w:trHeight w:hRule="exact" w:val="504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DF5" w:rsidRPr="004C591E" w:rsidRDefault="00050714">
            <w:pPr>
              <w:pStyle w:val="6"/>
              <w:framePr w:w="9600" w:wrap="notBeside" w:vAnchor="text" w:hAnchor="text" w:xAlign="center" w:y="1"/>
              <w:shd w:val="clear" w:color="auto" w:fill="auto"/>
              <w:spacing w:line="470" w:lineRule="exact"/>
              <w:ind w:left="520" w:firstLine="0"/>
              <w:jc w:val="left"/>
              <w:rPr>
                <w:sz w:val="24"/>
                <w:szCs w:val="24"/>
              </w:rPr>
            </w:pPr>
            <w:r w:rsidRPr="004C591E">
              <w:rPr>
                <w:rStyle w:val="Consolas235pt-1pt"/>
                <w:sz w:val="44"/>
                <w:szCs w:val="44"/>
              </w:rPr>
              <w:t>НП-1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DF5" w:rsidRPr="004C591E" w:rsidRDefault="00050714">
            <w:pPr>
              <w:pStyle w:val="6"/>
              <w:framePr w:w="9600" w:wrap="notBeside" w:vAnchor="text" w:hAnchor="text" w:xAlign="center" w:y="1"/>
              <w:shd w:val="clear" w:color="auto" w:fill="auto"/>
              <w:spacing w:line="470" w:lineRule="exact"/>
              <w:ind w:firstLine="0"/>
              <w:rPr>
                <w:sz w:val="24"/>
                <w:szCs w:val="24"/>
              </w:rPr>
            </w:pPr>
            <w:r w:rsidRPr="004C591E">
              <w:rPr>
                <w:rStyle w:val="Consolas235pt-1pt"/>
                <w:sz w:val="44"/>
                <w:szCs w:val="44"/>
              </w:rPr>
              <w:t>6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DF5" w:rsidRPr="004C591E" w:rsidRDefault="00050714">
            <w:pPr>
              <w:pStyle w:val="6"/>
              <w:framePr w:w="9600" w:wrap="notBeside" w:vAnchor="text" w:hAnchor="text" w:xAlign="center" w:y="1"/>
              <w:shd w:val="clear" w:color="auto" w:fill="auto"/>
              <w:spacing w:line="470" w:lineRule="exact"/>
              <w:ind w:firstLine="0"/>
              <w:rPr>
                <w:sz w:val="24"/>
                <w:szCs w:val="24"/>
              </w:rPr>
            </w:pPr>
            <w:r w:rsidRPr="004C591E">
              <w:rPr>
                <w:rStyle w:val="Consolas235pt-1pt"/>
                <w:sz w:val="44"/>
                <w:szCs w:val="44"/>
              </w:rPr>
              <w:t>26-27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1DF5" w:rsidRPr="004C591E" w:rsidRDefault="00050714">
            <w:pPr>
              <w:pStyle w:val="6"/>
              <w:framePr w:w="9600" w:wrap="notBeside" w:vAnchor="text" w:hAnchor="text" w:xAlign="center" w:y="1"/>
              <w:shd w:val="clear" w:color="auto" w:fill="auto"/>
              <w:spacing w:line="470" w:lineRule="exact"/>
              <w:ind w:firstLine="0"/>
              <w:rPr>
                <w:sz w:val="24"/>
                <w:szCs w:val="24"/>
              </w:rPr>
            </w:pPr>
            <w:r w:rsidRPr="004C591E">
              <w:rPr>
                <w:rStyle w:val="Consolas235pt-1pt"/>
                <w:sz w:val="44"/>
                <w:szCs w:val="44"/>
              </w:rPr>
              <w:t>276</w:t>
            </w:r>
          </w:p>
        </w:tc>
      </w:tr>
      <w:tr w:rsidR="004F1DF5" w:rsidRPr="004C591E">
        <w:trPr>
          <w:trHeight w:hRule="exact" w:val="494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DF5" w:rsidRPr="004C591E" w:rsidRDefault="00050714">
            <w:pPr>
              <w:pStyle w:val="6"/>
              <w:framePr w:w="9600" w:wrap="notBeside" w:vAnchor="text" w:hAnchor="text" w:xAlign="center" w:y="1"/>
              <w:shd w:val="clear" w:color="auto" w:fill="auto"/>
              <w:spacing w:line="470" w:lineRule="exact"/>
              <w:ind w:left="360" w:firstLine="0"/>
              <w:jc w:val="left"/>
              <w:rPr>
                <w:sz w:val="24"/>
                <w:szCs w:val="24"/>
              </w:rPr>
            </w:pPr>
            <w:r w:rsidRPr="004C591E">
              <w:rPr>
                <w:rStyle w:val="Consolas235pt-1pt"/>
                <w:sz w:val="44"/>
                <w:szCs w:val="44"/>
              </w:rPr>
              <w:t>НП-2,3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DF5" w:rsidRPr="004C591E" w:rsidRDefault="00050714">
            <w:pPr>
              <w:pStyle w:val="6"/>
              <w:framePr w:w="9600" w:wrap="notBeside" w:vAnchor="text" w:hAnchor="text" w:xAlign="center" w:y="1"/>
              <w:shd w:val="clear" w:color="auto" w:fill="auto"/>
              <w:spacing w:line="470" w:lineRule="exact"/>
              <w:ind w:firstLine="0"/>
              <w:rPr>
                <w:sz w:val="24"/>
                <w:szCs w:val="24"/>
              </w:rPr>
            </w:pPr>
            <w:r w:rsidRPr="004C591E">
              <w:rPr>
                <w:rStyle w:val="Consolas235pt-1pt"/>
                <w:sz w:val="44"/>
                <w:szCs w:val="44"/>
              </w:rPr>
              <w:t>9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DF5" w:rsidRPr="004C591E" w:rsidRDefault="00050714">
            <w:pPr>
              <w:pStyle w:val="6"/>
              <w:framePr w:w="9600" w:wrap="notBeside" w:vAnchor="text" w:hAnchor="text" w:xAlign="center" w:y="1"/>
              <w:shd w:val="clear" w:color="auto" w:fill="auto"/>
              <w:spacing w:line="470" w:lineRule="exact"/>
              <w:ind w:firstLine="0"/>
              <w:rPr>
                <w:sz w:val="24"/>
                <w:szCs w:val="24"/>
              </w:rPr>
            </w:pPr>
            <w:r w:rsidRPr="004C591E">
              <w:rPr>
                <w:rStyle w:val="Consolas235pt-1pt"/>
                <w:sz w:val="44"/>
                <w:szCs w:val="44"/>
              </w:rPr>
              <w:t>39-40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1DF5" w:rsidRPr="004C591E" w:rsidRDefault="00050714">
            <w:pPr>
              <w:pStyle w:val="6"/>
              <w:framePr w:w="9600" w:wrap="notBeside" w:vAnchor="text" w:hAnchor="text" w:xAlign="center" w:y="1"/>
              <w:shd w:val="clear" w:color="auto" w:fill="auto"/>
              <w:spacing w:line="470" w:lineRule="exact"/>
              <w:ind w:firstLine="0"/>
              <w:rPr>
                <w:sz w:val="24"/>
                <w:szCs w:val="24"/>
              </w:rPr>
            </w:pPr>
            <w:r w:rsidRPr="004C591E">
              <w:rPr>
                <w:rStyle w:val="Consolas235pt-1pt"/>
                <w:sz w:val="44"/>
                <w:szCs w:val="44"/>
              </w:rPr>
              <w:t>414</w:t>
            </w:r>
          </w:p>
        </w:tc>
      </w:tr>
      <w:tr w:rsidR="004F1DF5" w:rsidRPr="004C591E">
        <w:trPr>
          <w:trHeight w:hRule="exact" w:val="494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DF5" w:rsidRPr="004C591E" w:rsidRDefault="00050714">
            <w:pPr>
              <w:pStyle w:val="6"/>
              <w:framePr w:w="9600" w:wrap="notBeside" w:vAnchor="text" w:hAnchor="text" w:xAlign="center" w:y="1"/>
              <w:shd w:val="clear" w:color="auto" w:fill="auto"/>
              <w:spacing w:line="470" w:lineRule="exact"/>
              <w:ind w:left="360" w:firstLine="0"/>
              <w:jc w:val="left"/>
              <w:rPr>
                <w:sz w:val="24"/>
                <w:szCs w:val="24"/>
              </w:rPr>
            </w:pPr>
            <w:r w:rsidRPr="004C591E">
              <w:rPr>
                <w:rStyle w:val="Consolas235pt-1pt"/>
                <w:sz w:val="44"/>
                <w:szCs w:val="44"/>
              </w:rPr>
              <w:t>УТ-1,2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DF5" w:rsidRPr="004C591E" w:rsidRDefault="00050714">
            <w:pPr>
              <w:pStyle w:val="6"/>
              <w:framePr w:w="9600" w:wrap="notBeside" w:vAnchor="text" w:hAnchor="text" w:xAlign="center" w:y="1"/>
              <w:shd w:val="clear" w:color="auto" w:fill="auto"/>
              <w:spacing w:line="470" w:lineRule="exact"/>
              <w:ind w:firstLine="0"/>
              <w:rPr>
                <w:sz w:val="24"/>
                <w:szCs w:val="24"/>
              </w:rPr>
            </w:pPr>
            <w:r w:rsidRPr="004C591E">
              <w:rPr>
                <w:rStyle w:val="Consolas235pt-1pt"/>
                <w:sz w:val="44"/>
                <w:szCs w:val="44"/>
              </w:rPr>
              <w:t>12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DF5" w:rsidRPr="004C591E" w:rsidRDefault="00050714">
            <w:pPr>
              <w:pStyle w:val="6"/>
              <w:framePr w:w="9600" w:wrap="notBeside" w:vAnchor="text" w:hAnchor="text" w:xAlign="center" w:y="1"/>
              <w:shd w:val="clear" w:color="auto" w:fill="auto"/>
              <w:spacing w:line="470" w:lineRule="exact"/>
              <w:ind w:firstLine="0"/>
              <w:rPr>
                <w:sz w:val="24"/>
                <w:szCs w:val="24"/>
              </w:rPr>
            </w:pPr>
            <w:r w:rsidRPr="004C591E">
              <w:rPr>
                <w:rStyle w:val="Consolas235pt-1pt"/>
                <w:sz w:val="44"/>
                <w:szCs w:val="44"/>
              </w:rPr>
              <w:t>53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1DF5" w:rsidRPr="004C591E" w:rsidRDefault="00050714">
            <w:pPr>
              <w:pStyle w:val="6"/>
              <w:framePr w:w="9600" w:wrap="notBeside" w:vAnchor="text" w:hAnchor="text" w:xAlign="center" w:y="1"/>
              <w:shd w:val="clear" w:color="auto" w:fill="auto"/>
              <w:spacing w:line="470" w:lineRule="exact"/>
              <w:ind w:firstLine="0"/>
              <w:rPr>
                <w:sz w:val="24"/>
                <w:szCs w:val="24"/>
              </w:rPr>
            </w:pPr>
            <w:r w:rsidRPr="004C591E">
              <w:rPr>
                <w:rStyle w:val="Consolas235pt-1pt"/>
                <w:sz w:val="44"/>
                <w:szCs w:val="44"/>
              </w:rPr>
              <w:t>552</w:t>
            </w:r>
          </w:p>
        </w:tc>
      </w:tr>
      <w:tr w:rsidR="004F1DF5" w:rsidRPr="004C591E">
        <w:trPr>
          <w:trHeight w:hRule="exact" w:val="542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DF5" w:rsidRPr="004C591E" w:rsidRDefault="00050714">
            <w:pPr>
              <w:pStyle w:val="6"/>
              <w:framePr w:w="9600" w:wrap="notBeside" w:vAnchor="text" w:hAnchor="text" w:xAlign="center" w:y="1"/>
              <w:shd w:val="clear" w:color="auto" w:fill="auto"/>
              <w:spacing w:line="470" w:lineRule="exact"/>
              <w:ind w:left="160" w:firstLine="0"/>
              <w:jc w:val="left"/>
              <w:rPr>
                <w:sz w:val="24"/>
                <w:szCs w:val="24"/>
              </w:rPr>
            </w:pPr>
            <w:r w:rsidRPr="004C591E">
              <w:rPr>
                <w:rStyle w:val="Consolas235pt-1pt"/>
                <w:sz w:val="44"/>
                <w:szCs w:val="44"/>
              </w:rPr>
              <w:t>УТ-3,4,5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DF5" w:rsidRPr="004C591E" w:rsidRDefault="00050714">
            <w:pPr>
              <w:pStyle w:val="6"/>
              <w:framePr w:w="9600" w:wrap="notBeside" w:vAnchor="text" w:hAnchor="text" w:xAlign="center" w:y="1"/>
              <w:shd w:val="clear" w:color="auto" w:fill="auto"/>
              <w:spacing w:line="470" w:lineRule="exact"/>
              <w:ind w:firstLine="0"/>
              <w:rPr>
                <w:sz w:val="24"/>
                <w:szCs w:val="24"/>
              </w:rPr>
            </w:pPr>
            <w:r w:rsidRPr="004C591E">
              <w:rPr>
                <w:rStyle w:val="Consolas235pt-1pt"/>
                <w:sz w:val="44"/>
                <w:szCs w:val="44"/>
              </w:rPr>
              <w:t>18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DF5" w:rsidRPr="004C591E" w:rsidRDefault="00050714">
            <w:pPr>
              <w:pStyle w:val="6"/>
              <w:framePr w:w="9600" w:wrap="notBeside" w:vAnchor="text" w:hAnchor="text" w:xAlign="center" w:y="1"/>
              <w:shd w:val="clear" w:color="auto" w:fill="auto"/>
              <w:spacing w:line="470" w:lineRule="exact"/>
              <w:ind w:firstLine="0"/>
              <w:rPr>
                <w:sz w:val="24"/>
                <w:szCs w:val="24"/>
              </w:rPr>
            </w:pPr>
            <w:r w:rsidRPr="004C591E">
              <w:rPr>
                <w:rStyle w:val="Consolas235pt-1pt"/>
                <w:sz w:val="44"/>
                <w:szCs w:val="44"/>
              </w:rPr>
              <w:t>79-80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DF5" w:rsidRPr="004C591E" w:rsidRDefault="00050714">
            <w:pPr>
              <w:pStyle w:val="6"/>
              <w:framePr w:w="9600" w:wrap="notBeside" w:vAnchor="text" w:hAnchor="text" w:xAlign="center" w:y="1"/>
              <w:shd w:val="clear" w:color="auto" w:fill="auto"/>
              <w:spacing w:line="470" w:lineRule="exact"/>
              <w:ind w:firstLine="0"/>
              <w:rPr>
                <w:sz w:val="24"/>
                <w:szCs w:val="24"/>
              </w:rPr>
            </w:pPr>
            <w:r w:rsidRPr="004C591E">
              <w:rPr>
                <w:rStyle w:val="Consolas235pt-1pt"/>
                <w:sz w:val="44"/>
                <w:szCs w:val="44"/>
              </w:rPr>
              <w:t>828</w:t>
            </w:r>
          </w:p>
        </w:tc>
      </w:tr>
    </w:tbl>
    <w:p w:rsidR="004F1DF5" w:rsidRDefault="004F1DF5">
      <w:pPr>
        <w:rPr>
          <w:sz w:val="2"/>
          <w:szCs w:val="2"/>
        </w:rPr>
      </w:pPr>
    </w:p>
    <w:p w:rsidR="00050714" w:rsidRPr="004C591E" w:rsidRDefault="00050714">
      <w:pPr>
        <w:pStyle w:val="51"/>
        <w:shd w:val="clear" w:color="auto" w:fill="auto"/>
        <w:spacing w:after="494" w:line="280" w:lineRule="exact"/>
        <w:ind w:left="3280"/>
        <w:rPr>
          <w:rStyle w:val="50"/>
          <w:b/>
          <w:bCs/>
          <w:i/>
          <w:iCs/>
          <w:sz w:val="24"/>
          <w:szCs w:val="24"/>
        </w:rPr>
      </w:pPr>
    </w:p>
    <w:p w:rsidR="00050714" w:rsidRPr="004C591E" w:rsidRDefault="00050714">
      <w:pPr>
        <w:pStyle w:val="51"/>
        <w:shd w:val="clear" w:color="auto" w:fill="auto"/>
        <w:spacing w:after="494" w:line="280" w:lineRule="exact"/>
        <w:ind w:left="3280"/>
        <w:rPr>
          <w:rStyle w:val="50"/>
          <w:b/>
          <w:bCs/>
          <w:i/>
          <w:iCs/>
          <w:sz w:val="24"/>
          <w:szCs w:val="24"/>
        </w:rPr>
      </w:pPr>
    </w:p>
    <w:p w:rsidR="00050714" w:rsidRPr="004C591E" w:rsidRDefault="00050714">
      <w:pPr>
        <w:pStyle w:val="51"/>
        <w:shd w:val="clear" w:color="auto" w:fill="auto"/>
        <w:spacing w:after="494" w:line="280" w:lineRule="exact"/>
        <w:ind w:left="3280"/>
        <w:rPr>
          <w:rStyle w:val="50"/>
          <w:b/>
          <w:bCs/>
          <w:i/>
          <w:iCs/>
          <w:sz w:val="24"/>
          <w:szCs w:val="24"/>
        </w:rPr>
      </w:pPr>
    </w:p>
    <w:p w:rsidR="00050714" w:rsidRPr="004C591E" w:rsidRDefault="00050714">
      <w:pPr>
        <w:pStyle w:val="51"/>
        <w:shd w:val="clear" w:color="auto" w:fill="auto"/>
        <w:spacing w:after="494" w:line="280" w:lineRule="exact"/>
        <w:ind w:left="3280"/>
        <w:rPr>
          <w:rStyle w:val="50"/>
          <w:b/>
          <w:bCs/>
          <w:i/>
          <w:iCs/>
          <w:sz w:val="24"/>
          <w:szCs w:val="24"/>
        </w:rPr>
      </w:pPr>
    </w:p>
    <w:p w:rsidR="00050714" w:rsidRPr="004C591E" w:rsidRDefault="00050714">
      <w:pPr>
        <w:pStyle w:val="51"/>
        <w:shd w:val="clear" w:color="auto" w:fill="auto"/>
        <w:spacing w:after="494" w:line="280" w:lineRule="exact"/>
        <w:ind w:left="3280"/>
        <w:rPr>
          <w:rStyle w:val="50"/>
          <w:b/>
          <w:bCs/>
          <w:i/>
          <w:iCs/>
          <w:sz w:val="24"/>
          <w:szCs w:val="24"/>
        </w:rPr>
      </w:pPr>
    </w:p>
    <w:p w:rsidR="00050714" w:rsidRPr="004C591E" w:rsidRDefault="00050714">
      <w:pPr>
        <w:pStyle w:val="51"/>
        <w:shd w:val="clear" w:color="auto" w:fill="auto"/>
        <w:spacing w:after="494" w:line="280" w:lineRule="exact"/>
        <w:ind w:left="3280"/>
        <w:rPr>
          <w:rStyle w:val="50"/>
          <w:b/>
          <w:bCs/>
          <w:i/>
          <w:iCs/>
          <w:sz w:val="24"/>
          <w:szCs w:val="24"/>
        </w:rPr>
      </w:pPr>
    </w:p>
    <w:p w:rsidR="00050714" w:rsidRPr="004C591E" w:rsidRDefault="00050714">
      <w:pPr>
        <w:pStyle w:val="51"/>
        <w:shd w:val="clear" w:color="auto" w:fill="auto"/>
        <w:spacing w:after="494" w:line="280" w:lineRule="exact"/>
        <w:ind w:left="3280"/>
        <w:rPr>
          <w:rStyle w:val="50"/>
          <w:b/>
          <w:bCs/>
          <w:i/>
          <w:iCs/>
          <w:sz w:val="24"/>
          <w:szCs w:val="24"/>
        </w:rPr>
      </w:pPr>
    </w:p>
    <w:p w:rsidR="00050714" w:rsidRPr="004C591E" w:rsidRDefault="00050714">
      <w:pPr>
        <w:pStyle w:val="51"/>
        <w:shd w:val="clear" w:color="auto" w:fill="auto"/>
        <w:spacing w:after="494" w:line="280" w:lineRule="exact"/>
        <w:ind w:left="3280"/>
        <w:rPr>
          <w:rStyle w:val="50"/>
          <w:b/>
          <w:bCs/>
          <w:i/>
          <w:iCs/>
          <w:sz w:val="24"/>
          <w:szCs w:val="24"/>
        </w:rPr>
      </w:pPr>
    </w:p>
    <w:p w:rsidR="004F1DF5" w:rsidRPr="004C591E" w:rsidRDefault="00050714">
      <w:pPr>
        <w:pStyle w:val="51"/>
        <w:shd w:val="clear" w:color="auto" w:fill="auto"/>
        <w:spacing w:after="494" w:line="280" w:lineRule="exact"/>
        <w:ind w:left="3280"/>
        <w:rPr>
          <w:sz w:val="24"/>
          <w:szCs w:val="24"/>
        </w:rPr>
      </w:pPr>
      <w:r w:rsidRPr="004C591E">
        <w:rPr>
          <w:rStyle w:val="50"/>
          <w:b/>
          <w:bCs/>
          <w:i/>
          <w:iCs/>
          <w:sz w:val="24"/>
          <w:szCs w:val="24"/>
        </w:rPr>
        <w:t>СОДЕРЖАНИЕ</w:t>
      </w:r>
    </w:p>
    <w:p w:rsidR="004F1DF5" w:rsidRPr="004C591E" w:rsidRDefault="00050714">
      <w:pPr>
        <w:pStyle w:val="6"/>
        <w:numPr>
          <w:ilvl w:val="0"/>
          <w:numId w:val="6"/>
        </w:numPr>
        <w:shd w:val="clear" w:color="auto" w:fill="auto"/>
        <w:tabs>
          <w:tab w:val="left" w:pos="387"/>
        </w:tabs>
        <w:spacing w:line="365" w:lineRule="exact"/>
        <w:ind w:left="40" w:firstLine="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Пояснительная записка</w:t>
      </w:r>
    </w:p>
    <w:p w:rsidR="004F1DF5" w:rsidRPr="004C591E" w:rsidRDefault="00050714" w:rsidP="00050714">
      <w:pPr>
        <w:pStyle w:val="6"/>
        <w:numPr>
          <w:ilvl w:val="0"/>
          <w:numId w:val="6"/>
        </w:numPr>
        <w:shd w:val="clear" w:color="auto" w:fill="auto"/>
        <w:tabs>
          <w:tab w:val="left" w:pos="387"/>
        </w:tabs>
        <w:spacing w:line="365" w:lineRule="exact"/>
        <w:ind w:left="40" w:firstLine="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Информация о ГБУ ДО РД «ДЮСШ г. ДЕРБЕНТ»</w:t>
      </w:r>
    </w:p>
    <w:p w:rsidR="004F1DF5" w:rsidRPr="004C591E" w:rsidRDefault="00050714">
      <w:pPr>
        <w:pStyle w:val="6"/>
        <w:numPr>
          <w:ilvl w:val="0"/>
          <w:numId w:val="6"/>
        </w:numPr>
        <w:shd w:val="clear" w:color="auto" w:fill="auto"/>
        <w:tabs>
          <w:tab w:val="left" w:pos="387"/>
        </w:tabs>
        <w:spacing w:line="365" w:lineRule="exact"/>
        <w:ind w:left="40" w:firstLine="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Цели и задачи образовательной программы</w:t>
      </w:r>
    </w:p>
    <w:p w:rsidR="004F1DF5" w:rsidRPr="004C591E" w:rsidRDefault="00050714">
      <w:pPr>
        <w:pStyle w:val="6"/>
        <w:numPr>
          <w:ilvl w:val="0"/>
          <w:numId w:val="6"/>
        </w:numPr>
        <w:shd w:val="clear" w:color="auto" w:fill="auto"/>
        <w:tabs>
          <w:tab w:val="left" w:pos="387"/>
        </w:tabs>
        <w:spacing w:line="365" w:lineRule="exact"/>
        <w:ind w:left="40" w:firstLine="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Особенности образовательного процесса</w:t>
      </w:r>
    </w:p>
    <w:p w:rsidR="004F1DF5" w:rsidRPr="004C591E" w:rsidRDefault="00050714" w:rsidP="00050714">
      <w:pPr>
        <w:pStyle w:val="6"/>
        <w:numPr>
          <w:ilvl w:val="0"/>
          <w:numId w:val="6"/>
        </w:numPr>
        <w:shd w:val="clear" w:color="auto" w:fill="auto"/>
        <w:tabs>
          <w:tab w:val="left" w:pos="387"/>
        </w:tabs>
        <w:spacing w:line="365" w:lineRule="exact"/>
        <w:ind w:left="40" w:firstLine="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Структура управления ГБУ ДО РД «ДЮСШ г. ДЕРБЕНТ»</w:t>
      </w:r>
    </w:p>
    <w:p w:rsidR="004F1DF5" w:rsidRPr="004C591E" w:rsidRDefault="00050714" w:rsidP="00050714">
      <w:pPr>
        <w:pStyle w:val="6"/>
        <w:numPr>
          <w:ilvl w:val="0"/>
          <w:numId w:val="6"/>
        </w:numPr>
        <w:shd w:val="clear" w:color="auto" w:fill="auto"/>
        <w:tabs>
          <w:tab w:val="left" w:pos="387"/>
        </w:tabs>
        <w:spacing w:line="365" w:lineRule="exact"/>
        <w:ind w:left="40" w:firstLine="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Режим работы ГБУ ДО РД «ДЮСШ г. ДЕРБЕНТ»</w:t>
      </w:r>
    </w:p>
    <w:p w:rsidR="004F1DF5" w:rsidRPr="004C591E" w:rsidRDefault="00050714">
      <w:pPr>
        <w:pStyle w:val="6"/>
        <w:numPr>
          <w:ilvl w:val="0"/>
          <w:numId w:val="6"/>
        </w:numPr>
        <w:shd w:val="clear" w:color="auto" w:fill="auto"/>
        <w:tabs>
          <w:tab w:val="left" w:pos="387"/>
        </w:tabs>
        <w:spacing w:line="365" w:lineRule="exact"/>
        <w:ind w:left="40" w:firstLine="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Порядок приема, перевода учащихся и комплектование групп</w:t>
      </w:r>
    </w:p>
    <w:p w:rsidR="004F1DF5" w:rsidRPr="004C591E" w:rsidRDefault="00050714">
      <w:pPr>
        <w:pStyle w:val="6"/>
        <w:numPr>
          <w:ilvl w:val="0"/>
          <w:numId w:val="6"/>
        </w:numPr>
        <w:shd w:val="clear" w:color="auto" w:fill="auto"/>
        <w:tabs>
          <w:tab w:val="left" w:pos="387"/>
        </w:tabs>
        <w:spacing w:line="280" w:lineRule="exact"/>
        <w:ind w:left="40" w:firstLine="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Учебный план</w:t>
      </w:r>
    </w:p>
    <w:p w:rsidR="004F1DF5" w:rsidRPr="004C591E" w:rsidRDefault="00050714">
      <w:pPr>
        <w:pStyle w:val="6"/>
        <w:numPr>
          <w:ilvl w:val="1"/>
          <w:numId w:val="6"/>
        </w:numPr>
        <w:shd w:val="clear" w:color="auto" w:fill="auto"/>
        <w:tabs>
          <w:tab w:val="left" w:pos="1130"/>
        </w:tabs>
        <w:spacing w:line="389" w:lineRule="exact"/>
        <w:ind w:left="760" w:right="300" w:hanging="360"/>
        <w:jc w:val="left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Организация учебно-тренировочного и учебно-воспитательного процесса</w:t>
      </w:r>
    </w:p>
    <w:p w:rsidR="004F1DF5" w:rsidRPr="004C591E" w:rsidRDefault="00050714">
      <w:pPr>
        <w:pStyle w:val="6"/>
        <w:numPr>
          <w:ilvl w:val="1"/>
          <w:numId w:val="6"/>
        </w:numPr>
        <w:shd w:val="clear" w:color="auto" w:fill="auto"/>
        <w:tabs>
          <w:tab w:val="left" w:pos="1130"/>
        </w:tabs>
        <w:spacing w:line="374" w:lineRule="exact"/>
        <w:ind w:left="420" w:firstLine="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Распределение времени в учебном плане</w:t>
      </w:r>
    </w:p>
    <w:p w:rsidR="00050714" w:rsidRPr="004C591E" w:rsidRDefault="00050714">
      <w:pPr>
        <w:pStyle w:val="6"/>
        <w:numPr>
          <w:ilvl w:val="0"/>
          <w:numId w:val="6"/>
        </w:numPr>
        <w:shd w:val="clear" w:color="auto" w:fill="auto"/>
        <w:tabs>
          <w:tab w:val="left" w:pos="387"/>
        </w:tabs>
        <w:spacing w:line="374" w:lineRule="exact"/>
        <w:ind w:left="40" w:right="1600" w:firstLine="0"/>
        <w:jc w:val="left"/>
        <w:rPr>
          <w:rStyle w:val="2"/>
          <w:sz w:val="24"/>
          <w:szCs w:val="24"/>
        </w:rPr>
      </w:pPr>
      <w:r w:rsidRPr="004C591E">
        <w:rPr>
          <w:rStyle w:val="2"/>
          <w:sz w:val="24"/>
          <w:szCs w:val="24"/>
        </w:rPr>
        <w:t>Система оценивания и контрольно-переводные нормативы</w:t>
      </w:r>
    </w:p>
    <w:p w:rsidR="004F1DF5" w:rsidRPr="004C591E" w:rsidRDefault="00050714" w:rsidP="00050714">
      <w:pPr>
        <w:pStyle w:val="6"/>
        <w:shd w:val="clear" w:color="auto" w:fill="auto"/>
        <w:tabs>
          <w:tab w:val="left" w:pos="387"/>
        </w:tabs>
        <w:spacing w:line="374" w:lineRule="exact"/>
        <w:ind w:left="40" w:right="1600" w:firstLine="0"/>
        <w:jc w:val="left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10. Воспитательная работа</w:t>
      </w:r>
    </w:p>
    <w:p w:rsidR="004F1DF5" w:rsidRPr="004C591E" w:rsidRDefault="00050714">
      <w:pPr>
        <w:pStyle w:val="6"/>
        <w:shd w:val="clear" w:color="auto" w:fill="auto"/>
        <w:spacing w:line="374" w:lineRule="exact"/>
        <w:ind w:left="40" w:firstLine="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11. Педагогический состав</w:t>
      </w:r>
    </w:p>
    <w:p w:rsidR="004F1DF5" w:rsidRPr="004C591E" w:rsidRDefault="00050714">
      <w:pPr>
        <w:pStyle w:val="6"/>
        <w:shd w:val="clear" w:color="auto" w:fill="auto"/>
        <w:spacing w:line="280" w:lineRule="exact"/>
        <w:ind w:left="40" w:firstLine="0"/>
        <w:jc w:val="both"/>
        <w:rPr>
          <w:rStyle w:val="2"/>
          <w:sz w:val="24"/>
          <w:szCs w:val="24"/>
        </w:rPr>
      </w:pPr>
      <w:r w:rsidRPr="004C591E">
        <w:rPr>
          <w:rStyle w:val="2"/>
          <w:sz w:val="24"/>
          <w:szCs w:val="24"/>
        </w:rPr>
        <w:t>12. Материально-техническая база и охрана здоровья</w:t>
      </w:r>
    </w:p>
    <w:p w:rsidR="00050714" w:rsidRPr="004C591E" w:rsidRDefault="00050714">
      <w:pPr>
        <w:pStyle w:val="6"/>
        <w:shd w:val="clear" w:color="auto" w:fill="auto"/>
        <w:spacing w:line="280" w:lineRule="exact"/>
        <w:ind w:left="40" w:firstLine="0"/>
        <w:jc w:val="both"/>
        <w:rPr>
          <w:rStyle w:val="2"/>
          <w:sz w:val="24"/>
          <w:szCs w:val="24"/>
        </w:rPr>
      </w:pPr>
    </w:p>
    <w:p w:rsidR="00050714" w:rsidRPr="004C591E" w:rsidRDefault="00050714">
      <w:pPr>
        <w:pStyle w:val="6"/>
        <w:shd w:val="clear" w:color="auto" w:fill="auto"/>
        <w:spacing w:line="280" w:lineRule="exact"/>
        <w:ind w:left="40" w:firstLine="0"/>
        <w:jc w:val="both"/>
        <w:rPr>
          <w:rStyle w:val="2"/>
          <w:sz w:val="24"/>
          <w:szCs w:val="24"/>
        </w:rPr>
      </w:pPr>
    </w:p>
    <w:p w:rsidR="00050714" w:rsidRPr="004C591E" w:rsidRDefault="00050714">
      <w:pPr>
        <w:pStyle w:val="6"/>
        <w:shd w:val="clear" w:color="auto" w:fill="auto"/>
        <w:spacing w:line="280" w:lineRule="exact"/>
        <w:ind w:left="40" w:firstLine="0"/>
        <w:jc w:val="both"/>
        <w:rPr>
          <w:rStyle w:val="2"/>
          <w:sz w:val="24"/>
          <w:szCs w:val="24"/>
        </w:rPr>
      </w:pPr>
    </w:p>
    <w:p w:rsidR="00050714" w:rsidRPr="004C591E" w:rsidRDefault="00050714">
      <w:pPr>
        <w:pStyle w:val="6"/>
        <w:shd w:val="clear" w:color="auto" w:fill="auto"/>
        <w:spacing w:line="280" w:lineRule="exact"/>
        <w:ind w:left="40" w:firstLine="0"/>
        <w:jc w:val="both"/>
        <w:rPr>
          <w:rStyle w:val="2"/>
          <w:sz w:val="24"/>
          <w:szCs w:val="24"/>
        </w:rPr>
      </w:pPr>
    </w:p>
    <w:p w:rsidR="00050714" w:rsidRPr="004C591E" w:rsidRDefault="00050714">
      <w:pPr>
        <w:pStyle w:val="6"/>
        <w:shd w:val="clear" w:color="auto" w:fill="auto"/>
        <w:spacing w:line="280" w:lineRule="exact"/>
        <w:ind w:left="40" w:firstLine="0"/>
        <w:jc w:val="both"/>
        <w:rPr>
          <w:rStyle w:val="2"/>
          <w:sz w:val="24"/>
          <w:szCs w:val="24"/>
        </w:rPr>
      </w:pPr>
    </w:p>
    <w:p w:rsidR="00050714" w:rsidRPr="004C591E" w:rsidRDefault="00050714">
      <w:pPr>
        <w:pStyle w:val="6"/>
        <w:shd w:val="clear" w:color="auto" w:fill="auto"/>
        <w:spacing w:line="280" w:lineRule="exact"/>
        <w:ind w:left="40" w:firstLine="0"/>
        <w:jc w:val="both"/>
        <w:rPr>
          <w:rStyle w:val="2"/>
          <w:sz w:val="24"/>
          <w:szCs w:val="24"/>
        </w:rPr>
      </w:pPr>
    </w:p>
    <w:p w:rsidR="00050714" w:rsidRPr="004C591E" w:rsidRDefault="00050714">
      <w:pPr>
        <w:pStyle w:val="6"/>
        <w:shd w:val="clear" w:color="auto" w:fill="auto"/>
        <w:spacing w:line="280" w:lineRule="exact"/>
        <w:ind w:left="40" w:firstLine="0"/>
        <w:jc w:val="both"/>
        <w:rPr>
          <w:rStyle w:val="2"/>
          <w:sz w:val="24"/>
          <w:szCs w:val="24"/>
        </w:rPr>
      </w:pPr>
    </w:p>
    <w:p w:rsidR="00050714" w:rsidRPr="004C591E" w:rsidRDefault="00050714">
      <w:pPr>
        <w:pStyle w:val="6"/>
        <w:shd w:val="clear" w:color="auto" w:fill="auto"/>
        <w:spacing w:line="280" w:lineRule="exact"/>
        <w:ind w:left="40" w:firstLine="0"/>
        <w:jc w:val="both"/>
        <w:rPr>
          <w:rStyle w:val="2"/>
          <w:sz w:val="24"/>
          <w:szCs w:val="24"/>
        </w:rPr>
      </w:pPr>
    </w:p>
    <w:p w:rsidR="00050714" w:rsidRPr="004C591E" w:rsidRDefault="00050714">
      <w:pPr>
        <w:pStyle w:val="6"/>
        <w:shd w:val="clear" w:color="auto" w:fill="auto"/>
        <w:spacing w:line="280" w:lineRule="exact"/>
        <w:ind w:left="40" w:firstLine="0"/>
        <w:jc w:val="both"/>
        <w:rPr>
          <w:rStyle w:val="2"/>
          <w:sz w:val="24"/>
          <w:szCs w:val="24"/>
        </w:rPr>
      </w:pPr>
    </w:p>
    <w:p w:rsidR="00050714" w:rsidRPr="004C591E" w:rsidRDefault="00050714">
      <w:pPr>
        <w:pStyle w:val="6"/>
        <w:shd w:val="clear" w:color="auto" w:fill="auto"/>
        <w:spacing w:line="280" w:lineRule="exact"/>
        <w:ind w:left="40" w:firstLine="0"/>
        <w:jc w:val="both"/>
        <w:rPr>
          <w:rStyle w:val="2"/>
          <w:sz w:val="24"/>
          <w:szCs w:val="24"/>
        </w:rPr>
      </w:pPr>
    </w:p>
    <w:p w:rsidR="00050714" w:rsidRPr="004C591E" w:rsidRDefault="00050714">
      <w:pPr>
        <w:pStyle w:val="6"/>
        <w:shd w:val="clear" w:color="auto" w:fill="auto"/>
        <w:spacing w:line="280" w:lineRule="exact"/>
        <w:ind w:left="40" w:firstLine="0"/>
        <w:jc w:val="both"/>
        <w:rPr>
          <w:rStyle w:val="2"/>
          <w:sz w:val="24"/>
          <w:szCs w:val="24"/>
        </w:rPr>
      </w:pPr>
    </w:p>
    <w:p w:rsidR="00050714" w:rsidRPr="004C591E" w:rsidRDefault="00050714">
      <w:pPr>
        <w:pStyle w:val="6"/>
        <w:shd w:val="clear" w:color="auto" w:fill="auto"/>
        <w:spacing w:line="280" w:lineRule="exact"/>
        <w:ind w:left="40" w:firstLine="0"/>
        <w:jc w:val="both"/>
        <w:rPr>
          <w:rStyle w:val="2"/>
          <w:sz w:val="24"/>
          <w:szCs w:val="24"/>
        </w:rPr>
      </w:pPr>
    </w:p>
    <w:p w:rsidR="00050714" w:rsidRPr="004C591E" w:rsidRDefault="00050714">
      <w:pPr>
        <w:pStyle w:val="6"/>
        <w:shd w:val="clear" w:color="auto" w:fill="auto"/>
        <w:spacing w:line="280" w:lineRule="exact"/>
        <w:ind w:left="40" w:firstLine="0"/>
        <w:jc w:val="both"/>
        <w:rPr>
          <w:rStyle w:val="2"/>
          <w:sz w:val="24"/>
          <w:szCs w:val="24"/>
        </w:rPr>
      </w:pPr>
    </w:p>
    <w:p w:rsidR="00050714" w:rsidRPr="004C591E" w:rsidRDefault="00050714">
      <w:pPr>
        <w:pStyle w:val="6"/>
        <w:shd w:val="clear" w:color="auto" w:fill="auto"/>
        <w:spacing w:line="280" w:lineRule="exact"/>
        <w:ind w:left="40" w:firstLine="0"/>
        <w:jc w:val="both"/>
        <w:rPr>
          <w:rStyle w:val="2"/>
          <w:sz w:val="24"/>
          <w:szCs w:val="24"/>
        </w:rPr>
      </w:pPr>
    </w:p>
    <w:p w:rsidR="00050714" w:rsidRPr="004C591E" w:rsidRDefault="00050714">
      <w:pPr>
        <w:pStyle w:val="6"/>
        <w:shd w:val="clear" w:color="auto" w:fill="auto"/>
        <w:spacing w:line="280" w:lineRule="exact"/>
        <w:ind w:left="40" w:firstLine="0"/>
        <w:jc w:val="both"/>
        <w:rPr>
          <w:rStyle w:val="2"/>
          <w:sz w:val="24"/>
          <w:szCs w:val="24"/>
        </w:rPr>
      </w:pPr>
    </w:p>
    <w:p w:rsidR="00050714" w:rsidRPr="004C591E" w:rsidRDefault="00050714">
      <w:pPr>
        <w:pStyle w:val="6"/>
        <w:shd w:val="clear" w:color="auto" w:fill="auto"/>
        <w:spacing w:line="280" w:lineRule="exact"/>
        <w:ind w:left="40" w:firstLine="0"/>
        <w:jc w:val="both"/>
        <w:rPr>
          <w:rStyle w:val="2"/>
          <w:sz w:val="24"/>
          <w:szCs w:val="24"/>
        </w:rPr>
      </w:pPr>
    </w:p>
    <w:p w:rsidR="00050714" w:rsidRDefault="00050714">
      <w:pPr>
        <w:pStyle w:val="6"/>
        <w:shd w:val="clear" w:color="auto" w:fill="auto"/>
        <w:spacing w:line="280" w:lineRule="exact"/>
        <w:ind w:left="40" w:firstLine="0"/>
        <w:jc w:val="both"/>
        <w:rPr>
          <w:rStyle w:val="2"/>
          <w:sz w:val="24"/>
          <w:szCs w:val="24"/>
        </w:rPr>
      </w:pPr>
    </w:p>
    <w:p w:rsidR="004C591E" w:rsidRDefault="004C591E">
      <w:pPr>
        <w:pStyle w:val="6"/>
        <w:shd w:val="clear" w:color="auto" w:fill="auto"/>
        <w:spacing w:line="280" w:lineRule="exact"/>
        <w:ind w:left="40" w:firstLine="0"/>
        <w:jc w:val="both"/>
        <w:rPr>
          <w:rStyle w:val="2"/>
          <w:sz w:val="24"/>
          <w:szCs w:val="24"/>
        </w:rPr>
      </w:pPr>
    </w:p>
    <w:p w:rsidR="004C591E" w:rsidRDefault="004C591E">
      <w:pPr>
        <w:pStyle w:val="6"/>
        <w:shd w:val="clear" w:color="auto" w:fill="auto"/>
        <w:spacing w:line="280" w:lineRule="exact"/>
        <w:ind w:left="40" w:firstLine="0"/>
        <w:jc w:val="both"/>
        <w:rPr>
          <w:rStyle w:val="2"/>
          <w:sz w:val="24"/>
          <w:szCs w:val="24"/>
        </w:rPr>
      </w:pPr>
    </w:p>
    <w:p w:rsidR="004C591E" w:rsidRDefault="004C591E">
      <w:pPr>
        <w:pStyle w:val="6"/>
        <w:shd w:val="clear" w:color="auto" w:fill="auto"/>
        <w:spacing w:line="280" w:lineRule="exact"/>
        <w:ind w:left="40" w:firstLine="0"/>
        <w:jc w:val="both"/>
        <w:rPr>
          <w:rStyle w:val="2"/>
          <w:sz w:val="24"/>
          <w:szCs w:val="24"/>
        </w:rPr>
      </w:pPr>
    </w:p>
    <w:p w:rsidR="004C591E" w:rsidRDefault="004C591E">
      <w:pPr>
        <w:pStyle w:val="6"/>
        <w:shd w:val="clear" w:color="auto" w:fill="auto"/>
        <w:spacing w:line="280" w:lineRule="exact"/>
        <w:ind w:left="40" w:firstLine="0"/>
        <w:jc w:val="both"/>
        <w:rPr>
          <w:rStyle w:val="2"/>
          <w:sz w:val="24"/>
          <w:szCs w:val="24"/>
        </w:rPr>
      </w:pPr>
    </w:p>
    <w:p w:rsidR="004C591E" w:rsidRPr="004C591E" w:rsidRDefault="004C591E">
      <w:pPr>
        <w:pStyle w:val="6"/>
        <w:shd w:val="clear" w:color="auto" w:fill="auto"/>
        <w:spacing w:line="280" w:lineRule="exact"/>
        <w:ind w:left="40" w:firstLine="0"/>
        <w:jc w:val="both"/>
        <w:rPr>
          <w:rStyle w:val="2"/>
          <w:sz w:val="24"/>
          <w:szCs w:val="24"/>
        </w:rPr>
      </w:pPr>
    </w:p>
    <w:p w:rsidR="00050714" w:rsidRPr="004C591E" w:rsidRDefault="00050714">
      <w:pPr>
        <w:pStyle w:val="6"/>
        <w:shd w:val="clear" w:color="auto" w:fill="auto"/>
        <w:spacing w:line="280" w:lineRule="exact"/>
        <w:ind w:left="40" w:firstLine="0"/>
        <w:jc w:val="both"/>
        <w:rPr>
          <w:rStyle w:val="2"/>
          <w:sz w:val="24"/>
          <w:szCs w:val="24"/>
        </w:rPr>
      </w:pPr>
    </w:p>
    <w:p w:rsidR="00050714" w:rsidRPr="004C591E" w:rsidRDefault="00050714">
      <w:pPr>
        <w:pStyle w:val="6"/>
        <w:shd w:val="clear" w:color="auto" w:fill="auto"/>
        <w:spacing w:line="280" w:lineRule="exact"/>
        <w:ind w:left="40" w:firstLine="0"/>
        <w:jc w:val="both"/>
        <w:rPr>
          <w:rStyle w:val="2"/>
          <w:sz w:val="24"/>
          <w:szCs w:val="24"/>
        </w:rPr>
      </w:pPr>
    </w:p>
    <w:p w:rsidR="00050714" w:rsidRPr="004C591E" w:rsidRDefault="00050714" w:rsidP="00050714">
      <w:pPr>
        <w:pStyle w:val="6"/>
        <w:shd w:val="clear" w:color="auto" w:fill="auto"/>
        <w:spacing w:line="280" w:lineRule="exact"/>
        <w:ind w:firstLine="0"/>
        <w:jc w:val="both"/>
        <w:rPr>
          <w:sz w:val="24"/>
          <w:szCs w:val="24"/>
        </w:rPr>
        <w:sectPr w:rsidR="00050714" w:rsidRPr="004C591E" w:rsidSect="00CE01FE">
          <w:type w:val="continuous"/>
          <w:pgSz w:w="11906" w:h="16838"/>
          <w:pgMar w:top="851" w:right="985" w:bottom="851" w:left="1009" w:header="0" w:footer="3" w:gutter="0"/>
          <w:cols w:space="720"/>
          <w:noEndnote/>
          <w:docGrid w:linePitch="360"/>
        </w:sectPr>
      </w:pPr>
    </w:p>
    <w:p w:rsidR="004F1DF5" w:rsidRPr="004C591E" w:rsidRDefault="00050714">
      <w:pPr>
        <w:pStyle w:val="410"/>
        <w:keepNext/>
        <w:keepLines/>
        <w:numPr>
          <w:ilvl w:val="0"/>
          <w:numId w:val="7"/>
        </w:numPr>
        <w:shd w:val="clear" w:color="auto" w:fill="auto"/>
        <w:tabs>
          <w:tab w:val="left" w:pos="3606"/>
        </w:tabs>
        <w:spacing w:after="95" w:line="280" w:lineRule="exact"/>
        <w:ind w:left="3260"/>
        <w:rPr>
          <w:sz w:val="24"/>
          <w:szCs w:val="24"/>
        </w:rPr>
      </w:pPr>
      <w:bookmarkStart w:id="4" w:name="bookmark4"/>
      <w:r w:rsidRPr="004C591E">
        <w:rPr>
          <w:rStyle w:val="43"/>
          <w:b/>
          <w:bCs/>
          <w:sz w:val="24"/>
          <w:szCs w:val="24"/>
        </w:rPr>
        <w:t>Пояснительная записка</w:t>
      </w:r>
      <w:bookmarkEnd w:id="4"/>
    </w:p>
    <w:p w:rsidR="004F1DF5" w:rsidRPr="004C591E" w:rsidRDefault="00050714" w:rsidP="00050714">
      <w:pPr>
        <w:pStyle w:val="6"/>
        <w:shd w:val="clear" w:color="auto" w:fill="auto"/>
        <w:spacing w:line="312" w:lineRule="exact"/>
        <w:ind w:left="80" w:right="60" w:firstLine="7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Образовательная программа ГБУ ДО РД «ДЮСШ г. ДЕРБЕНТ» является общей программой деятельности администрации школы, тренеров-преподавателей, родителей и учащихся.</w:t>
      </w:r>
    </w:p>
    <w:p w:rsidR="004F1DF5" w:rsidRPr="004C591E" w:rsidRDefault="00050714">
      <w:pPr>
        <w:pStyle w:val="6"/>
        <w:shd w:val="clear" w:color="auto" w:fill="auto"/>
        <w:spacing w:line="317" w:lineRule="exact"/>
        <w:ind w:left="80" w:right="60" w:firstLine="7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Образовательная программа предусматривает последовательность изучения и освоения материала по технической, тактической, специальной и общей физической, психологической, теоретической подготовке в соответствии с этапами и годами обучения, освоение материала по всесторонней физической подготовке в соответствии с возрастом занимающихся.</w:t>
      </w:r>
    </w:p>
    <w:p w:rsidR="004F1DF5" w:rsidRPr="004C591E" w:rsidRDefault="00050714">
      <w:pPr>
        <w:pStyle w:val="6"/>
        <w:shd w:val="clear" w:color="auto" w:fill="auto"/>
        <w:spacing w:line="317" w:lineRule="exact"/>
        <w:ind w:left="80" w:right="60" w:firstLine="7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Основными формами учебно-тренировочного процесса являются групповые учебно-тренировочные и теоретические занятия, работа по индивидуальным планам, восстановительные мероприятия, участие в соревнованиях, матчевых встречах, учебно-тренировочных сборах, инструкторская и судейская практика.</w:t>
      </w:r>
    </w:p>
    <w:p w:rsidR="004F1DF5" w:rsidRPr="004C591E" w:rsidRDefault="00050714">
      <w:pPr>
        <w:pStyle w:val="6"/>
        <w:shd w:val="clear" w:color="auto" w:fill="auto"/>
        <w:spacing w:line="312" w:lineRule="exact"/>
        <w:ind w:left="80" w:right="60" w:firstLine="7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Освоение материала, предусмотренного программой, обеспечивает всестороннее гармоничное развитие учащихся, овладение техникой и тактикой культивируемого вида спорта.</w:t>
      </w:r>
    </w:p>
    <w:p w:rsidR="004F1DF5" w:rsidRPr="004C591E" w:rsidRDefault="00050714">
      <w:pPr>
        <w:pStyle w:val="6"/>
        <w:shd w:val="clear" w:color="auto" w:fill="auto"/>
        <w:spacing w:after="382" w:line="307" w:lineRule="exact"/>
        <w:ind w:left="80" w:right="60" w:firstLine="7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Оценка уровня развития физических качеств и спортивно-технической подготовленности проводится при помощи контрольных испытаний (контрольных нормативов).</w:t>
      </w:r>
    </w:p>
    <w:p w:rsidR="004F1DF5" w:rsidRPr="004C591E" w:rsidRDefault="00050714">
      <w:pPr>
        <w:pStyle w:val="410"/>
        <w:keepNext/>
        <w:keepLines/>
        <w:numPr>
          <w:ilvl w:val="0"/>
          <w:numId w:val="7"/>
        </w:numPr>
        <w:shd w:val="clear" w:color="auto" w:fill="auto"/>
        <w:tabs>
          <w:tab w:val="left" w:pos="2758"/>
        </w:tabs>
        <w:spacing w:after="92" w:line="280" w:lineRule="exact"/>
        <w:ind w:left="2480"/>
        <w:rPr>
          <w:sz w:val="24"/>
          <w:szCs w:val="24"/>
        </w:rPr>
      </w:pPr>
      <w:bookmarkStart w:id="5" w:name="bookmark5"/>
      <w:r w:rsidRPr="004C591E">
        <w:rPr>
          <w:rStyle w:val="43"/>
          <w:b/>
          <w:bCs/>
          <w:sz w:val="24"/>
          <w:szCs w:val="24"/>
        </w:rPr>
        <w:t>Информация о МБУ ДО ДЮСШ</w:t>
      </w:r>
      <w:bookmarkEnd w:id="5"/>
    </w:p>
    <w:p w:rsidR="004F1DF5" w:rsidRPr="004C591E" w:rsidRDefault="00050714" w:rsidP="00050714">
      <w:pPr>
        <w:pStyle w:val="6"/>
        <w:shd w:val="clear" w:color="auto" w:fill="auto"/>
        <w:spacing w:line="317" w:lineRule="exact"/>
        <w:ind w:left="80" w:firstLine="7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 xml:space="preserve">ГБУ ДО РД «ДЮСШ г. ДЕРБЕНТ» начала свою деятельность в 2015 году, 06 июля, когда ГБУ ДО РД «ДЮСШ г. ДЕРБЕНТ» получила лицензию № 8228 на осуществление образовательной деятельности </w:t>
      </w:r>
    </w:p>
    <w:p w:rsidR="004F1DF5" w:rsidRPr="004C591E" w:rsidRDefault="00050714">
      <w:pPr>
        <w:pStyle w:val="6"/>
        <w:shd w:val="clear" w:color="auto" w:fill="auto"/>
        <w:spacing w:line="317" w:lineRule="exact"/>
        <w:ind w:left="80" w:right="60" w:firstLine="7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Спортивная школа является важным звеном в системе дополнительного образования по подготовке спортсменов различного уровня и квалификации, по пропаганде физической культуры и спорта, здоровому образу жизни, противодействию распространения антисоциальных явлений среди подрастающего поколения.</w:t>
      </w:r>
    </w:p>
    <w:p w:rsidR="004F1DF5" w:rsidRPr="004C591E" w:rsidRDefault="00050714" w:rsidP="00050714">
      <w:pPr>
        <w:pStyle w:val="6"/>
        <w:shd w:val="clear" w:color="auto" w:fill="auto"/>
        <w:spacing w:after="210" w:line="317" w:lineRule="exact"/>
        <w:ind w:left="80" w:right="60" w:firstLine="7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Направление и содержание деятельности спортивной школы определяются ФЗ «Об образовании в Российской Федерации» № 273-Ф3, Методическими рекомендациями по организации спортивной подготовки в РФ, Федеральными государственными требованиями к минимуму содержания, структуре, условиям реализации дополнительных предпрофессиональных программ в области физической культуры и спорта, уставом ГБУ ДО РД «ДЮСШ г. ДЕРБЕНТ».</w:t>
      </w:r>
    </w:p>
    <w:p w:rsidR="004F1DF5" w:rsidRPr="004C591E" w:rsidRDefault="00050714">
      <w:pPr>
        <w:pStyle w:val="410"/>
        <w:keepNext/>
        <w:keepLines/>
        <w:numPr>
          <w:ilvl w:val="0"/>
          <w:numId w:val="7"/>
        </w:numPr>
        <w:shd w:val="clear" w:color="auto" w:fill="auto"/>
        <w:tabs>
          <w:tab w:val="left" w:pos="2003"/>
        </w:tabs>
        <w:spacing w:after="286" w:line="280" w:lineRule="exact"/>
        <w:ind w:left="1720"/>
        <w:rPr>
          <w:sz w:val="24"/>
          <w:szCs w:val="24"/>
        </w:rPr>
      </w:pPr>
      <w:bookmarkStart w:id="6" w:name="bookmark6"/>
      <w:r w:rsidRPr="004C591E">
        <w:rPr>
          <w:rStyle w:val="43"/>
          <w:b/>
          <w:bCs/>
          <w:sz w:val="24"/>
          <w:szCs w:val="24"/>
        </w:rPr>
        <w:t>Цели и задачи образовательной программы</w:t>
      </w:r>
      <w:bookmarkEnd w:id="6"/>
    </w:p>
    <w:p w:rsidR="004F1DF5" w:rsidRPr="004C591E" w:rsidRDefault="00050714">
      <w:pPr>
        <w:pStyle w:val="6"/>
        <w:shd w:val="clear" w:color="auto" w:fill="auto"/>
        <w:tabs>
          <w:tab w:val="left" w:pos="5095"/>
        </w:tabs>
        <w:spacing w:line="317" w:lineRule="exact"/>
        <w:ind w:left="80" w:firstLine="700"/>
        <w:jc w:val="both"/>
        <w:rPr>
          <w:sz w:val="24"/>
          <w:szCs w:val="24"/>
        </w:rPr>
      </w:pPr>
      <w:r w:rsidRPr="004C591E">
        <w:rPr>
          <w:rStyle w:val="a8"/>
          <w:sz w:val="24"/>
          <w:szCs w:val="24"/>
        </w:rPr>
        <w:t xml:space="preserve">Основная цель учреждения: </w:t>
      </w:r>
      <w:r w:rsidRPr="004C591E">
        <w:rPr>
          <w:rStyle w:val="2"/>
          <w:sz w:val="24"/>
          <w:szCs w:val="24"/>
        </w:rPr>
        <w:t>осуществление образовательной</w:t>
      </w:r>
    </w:p>
    <w:p w:rsidR="004F1DF5" w:rsidRPr="004C591E" w:rsidRDefault="00050714">
      <w:pPr>
        <w:pStyle w:val="6"/>
        <w:shd w:val="clear" w:color="auto" w:fill="auto"/>
        <w:spacing w:line="317" w:lineRule="exact"/>
        <w:ind w:left="80" w:firstLine="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деятельности по реализации дополнительных образовательных программ (общеразвивающих и предпрофессиональных) в области физической культуры и спорта, охрана и укрепление здоровья учащихся.</w:t>
      </w:r>
    </w:p>
    <w:p w:rsidR="004F1DF5" w:rsidRPr="004C591E" w:rsidRDefault="00050714">
      <w:pPr>
        <w:pStyle w:val="6"/>
        <w:shd w:val="clear" w:color="auto" w:fill="auto"/>
        <w:tabs>
          <w:tab w:val="left" w:pos="2063"/>
        </w:tabs>
        <w:spacing w:line="322" w:lineRule="exact"/>
        <w:ind w:left="940" w:firstLine="0"/>
        <w:jc w:val="both"/>
        <w:rPr>
          <w:sz w:val="24"/>
          <w:szCs w:val="24"/>
        </w:rPr>
      </w:pPr>
      <w:r w:rsidRPr="004C591E">
        <w:rPr>
          <w:rStyle w:val="a8"/>
          <w:sz w:val="24"/>
          <w:szCs w:val="24"/>
        </w:rPr>
        <w:t xml:space="preserve">Цель: </w:t>
      </w:r>
      <w:r w:rsidRPr="004C591E">
        <w:rPr>
          <w:rStyle w:val="2"/>
          <w:sz w:val="24"/>
          <w:szCs w:val="24"/>
        </w:rPr>
        <w:t>Создание условий для совершенствования образовательного</w:t>
      </w:r>
    </w:p>
    <w:p w:rsidR="004F1DF5" w:rsidRDefault="00050714">
      <w:pPr>
        <w:pStyle w:val="6"/>
        <w:shd w:val="clear" w:color="auto" w:fill="auto"/>
        <w:spacing w:after="120" w:line="322" w:lineRule="exact"/>
        <w:ind w:left="80" w:right="80" w:firstLine="0"/>
        <w:jc w:val="both"/>
        <w:rPr>
          <w:rStyle w:val="2"/>
          <w:sz w:val="24"/>
          <w:szCs w:val="24"/>
        </w:rPr>
      </w:pPr>
      <w:r w:rsidRPr="004C591E">
        <w:rPr>
          <w:rStyle w:val="2"/>
          <w:sz w:val="24"/>
          <w:szCs w:val="24"/>
        </w:rPr>
        <w:t>пространства, как определяющего фактора развития способностей и интересов учащихся, организация воспитательной деятельности по социальному становлению личности; развитие мотивации к спортивной деятельности и профессиональному самоопределению</w:t>
      </w:r>
    </w:p>
    <w:p w:rsidR="004C591E" w:rsidRPr="004C591E" w:rsidRDefault="004C591E">
      <w:pPr>
        <w:pStyle w:val="6"/>
        <w:shd w:val="clear" w:color="auto" w:fill="auto"/>
        <w:spacing w:after="120" w:line="322" w:lineRule="exact"/>
        <w:ind w:left="80" w:right="80" w:firstLine="0"/>
        <w:jc w:val="both"/>
        <w:rPr>
          <w:sz w:val="24"/>
          <w:szCs w:val="24"/>
        </w:rPr>
      </w:pPr>
    </w:p>
    <w:p w:rsidR="004F1DF5" w:rsidRPr="004C591E" w:rsidRDefault="00050714">
      <w:pPr>
        <w:pStyle w:val="21"/>
        <w:shd w:val="clear" w:color="auto" w:fill="auto"/>
        <w:spacing w:before="0" w:after="0" w:line="322" w:lineRule="exact"/>
        <w:ind w:left="940"/>
        <w:jc w:val="both"/>
        <w:rPr>
          <w:sz w:val="24"/>
          <w:szCs w:val="24"/>
        </w:rPr>
      </w:pPr>
      <w:r w:rsidRPr="004C591E">
        <w:rPr>
          <w:rStyle w:val="22"/>
          <w:b/>
          <w:bCs/>
          <w:sz w:val="24"/>
          <w:szCs w:val="24"/>
        </w:rPr>
        <w:t>Задачи:</w:t>
      </w:r>
    </w:p>
    <w:p w:rsidR="004F1DF5" w:rsidRPr="004C591E" w:rsidRDefault="00050714">
      <w:pPr>
        <w:pStyle w:val="6"/>
        <w:numPr>
          <w:ilvl w:val="0"/>
          <w:numId w:val="8"/>
        </w:numPr>
        <w:shd w:val="clear" w:color="auto" w:fill="auto"/>
        <w:tabs>
          <w:tab w:val="left" w:pos="412"/>
        </w:tabs>
        <w:spacing w:line="322" w:lineRule="exact"/>
        <w:ind w:left="460" w:right="80" w:hanging="4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Привлечение максимально возможного числа детей и подростков к систематическим занятиям физической культурой и спортом;</w:t>
      </w:r>
    </w:p>
    <w:p w:rsidR="004F1DF5" w:rsidRPr="004C591E" w:rsidRDefault="00050714">
      <w:pPr>
        <w:pStyle w:val="6"/>
        <w:shd w:val="clear" w:color="auto" w:fill="auto"/>
        <w:spacing w:line="322" w:lineRule="exact"/>
        <w:ind w:left="460" w:right="80" w:hanging="4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^ Создавать постоянно развивающую среду, обеспечивающую благоприятное развитие личности учащихся с учетом возрастных и индивидуальных особенностей;</w:t>
      </w:r>
    </w:p>
    <w:p w:rsidR="004F1DF5" w:rsidRPr="004C591E" w:rsidRDefault="00050714">
      <w:pPr>
        <w:pStyle w:val="6"/>
        <w:numPr>
          <w:ilvl w:val="0"/>
          <w:numId w:val="8"/>
        </w:numPr>
        <w:shd w:val="clear" w:color="auto" w:fill="auto"/>
        <w:tabs>
          <w:tab w:val="left" w:pos="412"/>
        </w:tabs>
        <w:spacing w:line="322" w:lineRule="exact"/>
        <w:ind w:left="460" w:right="80" w:hanging="4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Укрепление здоровья учащихся, формирование их здорового образа жизни, профилактика вредных привычек в детской и подростковой среде;</w:t>
      </w:r>
    </w:p>
    <w:p w:rsidR="004F1DF5" w:rsidRPr="004C591E" w:rsidRDefault="00050714">
      <w:pPr>
        <w:pStyle w:val="6"/>
        <w:shd w:val="clear" w:color="auto" w:fill="auto"/>
        <w:spacing w:line="322" w:lineRule="exact"/>
        <w:ind w:left="460" w:right="80" w:hanging="4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^ Создание условий по выявлению и развитию талантливых детей, по подготовке спортсменов высокого класса и кандидатов в сборные команды области и России;</w:t>
      </w:r>
    </w:p>
    <w:p w:rsidR="004F1DF5" w:rsidRPr="004C591E" w:rsidRDefault="00050714">
      <w:pPr>
        <w:pStyle w:val="6"/>
        <w:numPr>
          <w:ilvl w:val="0"/>
          <w:numId w:val="8"/>
        </w:numPr>
        <w:shd w:val="clear" w:color="auto" w:fill="auto"/>
        <w:tabs>
          <w:tab w:val="left" w:pos="412"/>
        </w:tabs>
        <w:spacing w:after="180" w:line="322" w:lineRule="exact"/>
        <w:ind w:left="460" w:right="80" w:hanging="4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Формирование всесторонне развитой личности с целью дальнейшего профессионального самоопределения.</w:t>
      </w:r>
    </w:p>
    <w:p w:rsidR="004F1DF5" w:rsidRPr="004C591E" w:rsidRDefault="00050714">
      <w:pPr>
        <w:pStyle w:val="21"/>
        <w:shd w:val="clear" w:color="auto" w:fill="auto"/>
        <w:spacing w:before="0" w:after="0" w:line="322" w:lineRule="exact"/>
        <w:ind w:right="60"/>
        <w:rPr>
          <w:sz w:val="24"/>
          <w:szCs w:val="24"/>
        </w:rPr>
      </w:pPr>
      <w:r w:rsidRPr="004C591E">
        <w:rPr>
          <w:rStyle w:val="22"/>
          <w:b/>
          <w:bCs/>
          <w:sz w:val="24"/>
          <w:szCs w:val="24"/>
        </w:rPr>
        <w:t>Основные направления работы:</w:t>
      </w:r>
    </w:p>
    <w:p w:rsidR="004F1DF5" w:rsidRPr="004C591E" w:rsidRDefault="00050714">
      <w:pPr>
        <w:pStyle w:val="6"/>
        <w:numPr>
          <w:ilvl w:val="0"/>
          <w:numId w:val="1"/>
        </w:numPr>
        <w:shd w:val="clear" w:color="auto" w:fill="auto"/>
        <w:tabs>
          <w:tab w:val="left" w:pos="412"/>
        </w:tabs>
        <w:spacing w:line="322" w:lineRule="exact"/>
        <w:ind w:left="460" w:right="80" w:hanging="4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обеспечение непрерывного физического воспитания учащихся на различных стадиях образования;</w:t>
      </w:r>
    </w:p>
    <w:p w:rsidR="004F1DF5" w:rsidRPr="004C591E" w:rsidRDefault="00050714">
      <w:pPr>
        <w:pStyle w:val="6"/>
        <w:numPr>
          <w:ilvl w:val="0"/>
          <w:numId w:val="1"/>
        </w:numPr>
        <w:shd w:val="clear" w:color="auto" w:fill="auto"/>
        <w:tabs>
          <w:tab w:val="left" w:pos="412"/>
        </w:tabs>
        <w:spacing w:line="322" w:lineRule="exact"/>
        <w:ind w:left="460" w:hanging="4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улучшение содержания и эффективности воспитательной работы;</w:t>
      </w:r>
    </w:p>
    <w:p w:rsidR="004F1DF5" w:rsidRPr="004C591E" w:rsidRDefault="00050714">
      <w:pPr>
        <w:pStyle w:val="6"/>
        <w:numPr>
          <w:ilvl w:val="0"/>
          <w:numId w:val="1"/>
        </w:numPr>
        <w:shd w:val="clear" w:color="auto" w:fill="auto"/>
        <w:tabs>
          <w:tab w:val="left" w:pos="412"/>
        </w:tabs>
        <w:spacing w:line="322" w:lineRule="exact"/>
        <w:ind w:left="460" w:right="80" w:hanging="4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формирование устойчивой системы спортивно-массовой работы с целью отбора талантливых детей (способных войти в состав сборных команд области и России);</w:t>
      </w:r>
    </w:p>
    <w:p w:rsidR="004F1DF5" w:rsidRPr="004C591E" w:rsidRDefault="00050714">
      <w:pPr>
        <w:pStyle w:val="6"/>
        <w:numPr>
          <w:ilvl w:val="0"/>
          <w:numId w:val="1"/>
        </w:numPr>
        <w:shd w:val="clear" w:color="auto" w:fill="auto"/>
        <w:tabs>
          <w:tab w:val="left" w:pos="412"/>
        </w:tabs>
        <w:spacing w:line="322" w:lineRule="exact"/>
        <w:ind w:left="460" w:hanging="4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улучшение материально-технической базы.</w:t>
      </w:r>
    </w:p>
    <w:p w:rsidR="004F1DF5" w:rsidRPr="004C591E" w:rsidRDefault="00050714">
      <w:pPr>
        <w:pStyle w:val="6"/>
        <w:shd w:val="clear" w:color="auto" w:fill="auto"/>
        <w:tabs>
          <w:tab w:val="right" w:pos="5297"/>
          <w:tab w:val="right" w:pos="9427"/>
          <w:tab w:val="right" w:pos="9436"/>
        </w:tabs>
        <w:spacing w:line="322" w:lineRule="exact"/>
        <w:ind w:left="80" w:right="80" w:firstLine="4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Школа предоставляет бесплатные образовательные услуги по дополнительным</w:t>
      </w:r>
      <w:r w:rsidRPr="004C591E">
        <w:rPr>
          <w:rStyle w:val="2"/>
          <w:sz w:val="24"/>
          <w:szCs w:val="24"/>
        </w:rPr>
        <w:tab/>
        <w:t>общеразвивающим</w:t>
      </w:r>
      <w:r w:rsidRPr="004C591E">
        <w:rPr>
          <w:rStyle w:val="2"/>
          <w:sz w:val="24"/>
          <w:szCs w:val="24"/>
        </w:rPr>
        <w:tab/>
        <w:t>и</w:t>
      </w:r>
      <w:r w:rsidRPr="004C591E">
        <w:rPr>
          <w:rStyle w:val="2"/>
          <w:sz w:val="24"/>
          <w:szCs w:val="24"/>
        </w:rPr>
        <w:tab/>
        <w:t>дополнительным</w:t>
      </w:r>
    </w:p>
    <w:p w:rsidR="004F1DF5" w:rsidRPr="004C591E" w:rsidRDefault="00050714">
      <w:pPr>
        <w:pStyle w:val="6"/>
        <w:shd w:val="clear" w:color="auto" w:fill="auto"/>
        <w:tabs>
          <w:tab w:val="right" w:pos="5297"/>
          <w:tab w:val="right" w:pos="9427"/>
        </w:tabs>
        <w:spacing w:line="322" w:lineRule="exact"/>
        <w:ind w:left="460" w:hanging="4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предпрофессиональным</w:t>
      </w:r>
      <w:r w:rsidRPr="004C591E">
        <w:rPr>
          <w:rStyle w:val="2"/>
          <w:sz w:val="24"/>
          <w:szCs w:val="24"/>
        </w:rPr>
        <w:tab/>
        <w:t>программам</w:t>
      </w:r>
      <w:r w:rsidRPr="004C591E">
        <w:rPr>
          <w:rStyle w:val="2"/>
          <w:sz w:val="24"/>
          <w:szCs w:val="24"/>
        </w:rPr>
        <w:tab/>
        <w:t>физкультурно-спортивной</w:t>
      </w:r>
    </w:p>
    <w:p w:rsidR="004F1DF5" w:rsidRPr="004C591E" w:rsidRDefault="00050714">
      <w:pPr>
        <w:pStyle w:val="6"/>
        <w:shd w:val="clear" w:color="auto" w:fill="auto"/>
        <w:spacing w:line="322" w:lineRule="exact"/>
        <w:ind w:left="80" w:right="80" w:firstLine="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направленности в рамках муниципального задания и сочетает различные формы образовательной деятельности детей с разнообразными видами организации содержательного досуга (отдых, спортивно - массовые мероприятия, спортивные праздники, соревнования).</w:t>
      </w:r>
    </w:p>
    <w:p w:rsidR="004F1DF5" w:rsidRPr="004C591E" w:rsidRDefault="00050714">
      <w:pPr>
        <w:pStyle w:val="6"/>
        <w:shd w:val="clear" w:color="auto" w:fill="auto"/>
        <w:spacing w:after="308" w:line="322" w:lineRule="exact"/>
        <w:ind w:left="80" w:right="80" w:firstLine="4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Школа вправе осуществлять дополнительные платные, в том числе образовательные услуги. Платные образовательные услуги не могут быть оказаны вместо и в рамках образовательной деятельности, финансируемой за счет средств бюджета.</w:t>
      </w:r>
    </w:p>
    <w:p w:rsidR="004F1DF5" w:rsidRPr="004C591E" w:rsidRDefault="00050714">
      <w:pPr>
        <w:pStyle w:val="21"/>
        <w:shd w:val="clear" w:color="auto" w:fill="auto"/>
        <w:spacing w:before="0" w:after="0" w:line="312" w:lineRule="exact"/>
        <w:ind w:right="60"/>
        <w:rPr>
          <w:sz w:val="24"/>
          <w:szCs w:val="24"/>
        </w:rPr>
      </w:pPr>
      <w:r w:rsidRPr="004C591E">
        <w:rPr>
          <w:rStyle w:val="22"/>
          <w:b/>
          <w:bCs/>
          <w:sz w:val="24"/>
          <w:szCs w:val="24"/>
        </w:rPr>
        <w:t>Содержание деятельности:</w:t>
      </w:r>
    </w:p>
    <w:p w:rsidR="004F1DF5" w:rsidRPr="004C591E" w:rsidRDefault="00050714">
      <w:pPr>
        <w:pStyle w:val="6"/>
        <w:numPr>
          <w:ilvl w:val="0"/>
          <w:numId w:val="1"/>
        </w:numPr>
        <w:shd w:val="clear" w:color="auto" w:fill="auto"/>
        <w:tabs>
          <w:tab w:val="left" w:pos="412"/>
        </w:tabs>
        <w:spacing w:line="312" w:lineRule="exact"/>
        <w:ind w:left="460" w:right="80" w:hanging="4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программно-методическое обеспечение учебно-тренировочного процесса; '</w:t>
      </w:r>
    </w:p>
    <w:p w:rsidR="004F1DF5" w:rsidRPr="004C591E" w:rsidRDefault="00050714">
      <w:pPr>
        <w:pStyle w:val="6"/>
        <w:numPr>
          <w:ilvl w:val="0"/>
          <w:numId w:val="1"/>
        </w:numPr>
        <w:shd w:val="clear" w:color="auto" w:fill="auto"/>
        <w:tabs>
          <w:tab w:val="left" w:pos="412"/>
        </w:tabs>
        <w:spacing w:after="37" w:line="280" w:lineRule="exact"/>
        <w:ind w:left="460" w:hanging="4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подготовка спортсменов-разрядников по видам спорта;</w:t>
      </w:r>
    </w:p>
    <w:p w:rsidR="004F1DF5" w:rsidRPr="004C591E" w:rsidRDefault="00050714">
      <w:pPr>
        <w:pStyle w:val="6"/>
        <w:numPr>
          <w:ilvl w:val="0"/>
          <w:numId w:val="1"/>
        </w:numPr>
        <w:shd w:val="clear" w:color="auto" w:fill="auto"/>
        <w:tabs>
          <w:tab w:val="left" w:pos="412"/>
        </w:tabs>
        <w:spacing w:line="280" w:lineRule="exact"/>
        <w:ind w:left="460" w:hanging="4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подготовка и проведение соревнован</w:t>
      </w:r>
      <w:r w:rsidR="00216581">
        <w:rPr>
          <w:rStyle w:val="2"/>
          <w:sz w:val="24"/>
          <w:szCs w:val="24"/>
        </w:rPr>
        <w:t>ий на Первенство города, республики</w:t>
      </w:r>
      <w:r w:rsidRPr="004C591E">
        <w:rPr>
          <w:rStyle w:val="2"/>
          <w:sz w:val="24"/>
          <w:szCs w:val="24"/>
        </w:rPr>
        <w:t>;</w:t>
      </w:r>
    </w:p>
    <w:p w:rsidR="004F1DF5" w:rsidRPr="004C591E" w:rsidRDefault="00050714">
      <w:pPr>
        <w:pStyle w:val="6"/>
        <w:numPr>
          <w:ilvl w:val="0"/>
          <w:numId w:val="1"/>
        </w:numPr>
        <w:shd w:val="clear" w:color="auto" w:fill="auto"/>
        <w:tabs>
          <w:tab w:val="left" w:pos="398"/>
        </w:tabs>
        <w:spacing w:line="326" w:lineRule="exact"/>
        <w:ind w:left="40" w:firstLine="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участие спортсменов в соревнованиях всех уровней;</w:t>
      </w:r>
    </w:p>
    <w:p w:rsidR="004F1DF5" w:rsidRPr="004C591E" w:rsidRDefault="00050714">
      <w:pPr>
        <w:pStyle w:val="6"/>
        <w:numPr>
          <w:ilvl w:val="0"/>
          <w:numId w:val="1"/>
        </w:numPr>
        <w:shd w:val="clear" w:color="auto" w:fill="auto"/>
        <w:tabs>
          <w:tab w:val="left" w:pos="398"/>
        </w:tabs>
        <w:spacing w:after="124" w:line="326" w:lineRule="exact"/>
        <w:ind w:left="420" w:right="40" w:hanging="380"/>
        <w:jc w:val="left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ежегодное выявление лучших спортсменов по итогам выступлений на соревнованиях.</w:t>
      </w:r>
    </w:p>
    <w:p w:rsidR="004F1DF5" w:rsidRPr="004C591E" w:rsidRDefault="00050714">
      <w:pPr>
        <w:pStyle w:val="21"/>
        <w:shd w:val="clear" w:color="auto" w:fill="auto"/>
        <w:spacing w:before="0" w:after="0" w:line="322" w:lineRule="exact"/>
        <w:ind w:left="20"/>
        <w:rPr>
          <w:sz w:val="24"/>
          <w:szCs w:val="24"/>
        </w:rPr>
      </w:pPr>
      <w:r w:rsidRPr="004C591E">
        <w:rPr>
          <w:rStyle w:val="22"/>
          <w:b/>
          <w:bCs/>
          <w:sz w:val="24"/>
          <w:szCs w:val="24"/>
        </w:rPr>
        <w:t>Диагностика и анализ образовательного процесса:</w:t>
      </w:r>
    </w:p>
    <w:p w:rsidR="004F1DF5" w:rsidRDefault="00CE01FE" w:rsidP="00CE01FE">
      <w:pPr>
        <w:pStyle w:val="6"/>
        <w:shd w:val="clear" w:color="auto" w:fill="auto"/>
        <w:spacing w:after="309" w:line="322" w:lineRule="exact"/>
        <w:ind w:left="420" w:right="40" w:hanging="380"/>
        <w:jc w:val="left"/>
        <w:rPr>
          <w:rStyle w:val="2"/>
          <w:sz w:val="24"/>
          <w:szCs w:val="24"/>
        </w:rPr>
      </w:pPr>
      <w:r w:rsidRPr="004C591E">
        <w:rPr>
          <w:rStyle w:val="2"/>
          <w:sz w:val="24"/>
          <w:szCs w:val="24"/>
        </w:rPr>
        <w:t>М</w:t>
      </w:r>
      <w:r w:rsidR="00050714" w:rsidRPr="004C591E">
        <w:rPr>
          <w:rStyle w:val="2"/>
          <w:sz w:val="24"/>
          <w:szCs w:val="24"/>
        </w:rPr>
        <w:t xml:space="preserve">ониторинг результативности образовательной деятельности </w:t>
      </w:r>
      <w:r w:rsidRPr="004C591E">
        <w:rPr>
          <w:rStyle w:val="2"/>
          <w:sz w:val="24"/>
          <w:szCs w:val="24"/>
        </w:rPr>
        <w:t xml:space="preserve">ГБУ ДО РД «ДЮСШ г. ДЕРБЕНТ» </w:t>
      </w:r>
      <w:r w:rsidR="00050714" w:rsidRPr="004C591E">
        <w:rPr>
          <w:rStyle w:val="2"/>
          <w:sz w:val="24"/>
          <w:szCs w:val="24"/>
        </w:rPr>
        <w:t>(2 раза в год);</w:t>
      </w:r>
    </w:p>
    <w:p w:rsidR="004C591E" w:rsidRPr="004C591E" w:rsidRDefault="004C591E" w:rsidP="00CE01FE">
      <w:pPr>
        <w:pStyle w:val="6"/>
        <w:shd w:val="clear" w:color="auto" w:fill="auto"/>
        <w:spacing w:after="309" w:line="322" w:lineRule="exact"/>
        <w:ind w:left="420" w:right="40" w:hanging="380"/>
        <w:jc w:val="left"/>
        <w:rPr>
          <w:sz w:val="24"/>
          <w:szCs w:val="24"/>
        </w:rPr>
      </w:pPr>
    </w:p>
    <w:p w:rsidR="004F1DF5" w:rsidRPr="004C591E" w:rsidRDefault="00050714" w:rsidP="00050714">
      <w:pPr>
        <w:pStyle w:val="31"/>
        <w:keepNext/>
        <w:keepLines/>
        <w:shd w:val="clear" w:color="auto" w:fill="auto"/>
        <w:spacing w:before="0" w:after="298" w:line="310" w:lineRule="exact"/>
        <w:ind w:left="20"/>
        <w:rPr>
          <w:sz w:val="28"/>
          <w:szCs w:val="28"/>
        </w:rPr>
      </w:pPr>
      <w:bookmarkStart w:id="7" w:name="bookmark7"/>
      <w:r w:rsidRPr="004C591E">
        <w:rPr>
          <w:rStyle w:val="30"/>
          <w:b/>
          <w:bCs/>
          <w:sz w:val="28"/>
          <w:szCs w:val="28"/>
        </w:rPr>
        <w:t xml:space="preserve">4. Особенности образовательного процесса </w:t>
      </w:r>
      <w:bookmarkEnd w:id="7"/>
      <w:r w:rsidRPr="004C591E">
        <w:rPr>
          <w:rStyle w:val="30"/>
          <w:b/>
          <w:bCs/>
          <w:sz w:val="28"/>
          <w:szCs w:val="28"/>
        </w:rPr>
        <w:t>ГБУ ДО РД «ДЮСШ г. ДЕРБЕНТ»</w:t>
      </w:r>
    </w:p>
    <w:p w:rsidR="004F1DF5" w:rsidRPr="004C591E" w:rsidRDefault="00050714" w:rsidP="00050714">
      <w:pPr>
        <w:pStyle w:val="6"/>
        <w:shd w:val="clear" w:color="auto" w:fill="auto"/>
        <w:spacing w:line="322" w:lineRule="exact"/>
        <w:ind w:left="40" w:firstLine="7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В ГБУ ДО РД «ДЮСШ г. ДЕРБЕНТ»</w:t>
      </w:r>
      <w:r w:rsidR="00620549" w:rsidRPr="004C591E">
        <w:rPr>
          <w:rStyle w:val="2"/>
          <w:sz w:val="24"/>
          <w:szCs w:val="24"/>
        </w:rPr>
        <w:t xml:space="preserve"> </w:t>
      </w:r>
      <w:r w:rsidRPr="004C591E">
        <w:rPr>
          <w:rStyle w:val="a8"/>
          <w:sz w:val="24"/>
          <w:szCs w:val="24"/>
        </w:rPr>
        <w:t xml:space="preserve">зачисляются </w:t>
      </w:r>
      <w:r w:rsidRPr="004C591E">
        <w:rPr>
          <w:rStyle w:val="2"/>
          <w:sz w:val="24"/>
          <w:szCs w:val="24"/>
        </w:rPr>
        <w:t>дети с 6-18 лет.</w:t>
      </w:r>
    </w:p>
    <w:p w:rsidR="004F1DF5" w:rsidRPr="004C591E" w:rsidRDefault="00050714">
      <w:pPr>
        <w:pStyle w:val="6"/>
        <w:shd w:val="clear" w:color="auto" w:fill="auto"/>
        <w:spacing w:line="322" w:lineRule="exact"/>
        <w:ind w:left="40" w:right="40" w:firstLine="7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Учебный год начинается 1 сентября. Занятия первого года обучения начальной подготовки начинаются не позднее 15 октября.</w:t>
      </w:r>
    </w:p>
    <w:p w:rsidR="004F1DF5" w:rsidRPr="004C591E" w:rsidRDefault="00050714">
      <w:pPr>
        <w:pStyle w:val="6"/>
        <w:shd w:val="clear" w:color="auto" w:fill="auto"/>
        <w:spacing w:line="322" w:lineRule="exact"/>
        <w:ind w:left="40" w:right="40" w:firstLine="7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программы способности в области физической культуры и спорта.</w:t>
      </w:r>
    </w:p>
    <w:p w:rsidR="004F1DF5" w:rsidRPr="004C591E" w:rsidRDefault="00050714">
      <w:pPr>
        <w:pStyle w:val="6"/>
        <w:shd w:val="clear" w:color="auto" w:fill="auto"/>
        <w:spacing w:line="322" w:lineRule="exact"/>
        <w:ind w:left="40" w:right="40" w:firstLine="7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Набор (индивидуальный отбор) занимающихся осуществляется ежегодно в группы подготовки не позднее 15 октября текущего года, дополнительные общеобразовательные программы реализуются в течение всего календарного года, включая каникулярное время.</w:t>
      </w:r>
    </w:p>
    <w:p w:rsidR="004F1DF5" w:rsidRPr="004C591E" w:rsidRDefault="00620549">
      <w:pPr>
        <w:pStyle w:val="6"/>
        <w:shd w:val="clear" w:color="auto" w:fill="auto"/>
        <w:spacing w:line="322" w:lineRule="exact"/>
        <w:ind w:left="40" w:right="40" w:firstLine="7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 xml:space="preserve">ГБУ ДО РД «ДЮСШ г. ДЕРБЕНТ» </w:t>
      </w:r>
      <w:r w:rsidR="00050714" w:rsidRPr="004C591E">
        <w:rPr>
          <w:rStyle w:val="2"/>
          <w:sz w:val="24"/>
          <w:szCs w:val="24"/>
        </w:rPr>
        <w:t>по результатам индивидуального отбора лиц и реализации дополнительных предпрофессиональных программ распределяет контингент занимающихся по программам подготовки и учащихся по образовательным программам (предпрофессиональным и общеразвивающим) по каждому избранному виду спорта в соответствии с муниципальным заданием.</w:t>
      </w:r>
    </w:p>
    <w:p w:rsidR="004F1DF5" w:rsidRPr="004C591E" w:rsidRDefault="00050714">
      <w:pPr>
        <w:pStyle w:val="6"/>
        <w:shd w:val="clear" w:color="auto" w:fill="auto"/>
        <w:spacing w:line="322" w:lineRule="exact"/>
        <w:ind w:left="40" w:right="40" w:firstLine="7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Перевод обучающихся на этап (период) реализации образовательной программы осуществляется на основании результатов промежуточной аттестации и с учетом результатов их выступления на официальных спортивных соревнованиях по избранному виду спорта.</w:t>
      </w:r>
    </w:p>
    <w:p w:rsidR="004F1DF5" w:rsidRPr="004C591E" w:rsidRDefault="00050714">
      <w:pPr>
        <w:pStyle w:val="6"/>
        <w:shd w:val="clear" w:color="auto" w:fill="auto"/>
        <w:spacing w:line="322" w:lineRule="exact"/>
        <w:ind w:left="40" w:right="40" w:firstLine="7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Допускается дальнейшее прохождение спортивной подготовки лиц старше 18 лет, если их спортивные достижения стабильны и соответствуют этапу совершенствования спортивного мастерства.</w:t>
      </w:r>
    </w:p>
    <w:p w:rsidR="004F1DF5" w:rsidRPr="004C591E" w:rsidRDefault="00050714">
      <w:pPr>
        <w:pStyle w:val="6"/>
        <w:shd w:val="clear" w:color="auto" w:fill="auto"/>
        <w:spacing w:line="322" w:lineRule="exact"/>
        <w:ind w:left="40" w:right="40" w:firstLine="7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Занимающиеся, успешно проходящие спортивную подготовку и выполняющие минимальные требования программы спортивной подготовки, до окончания освоения данной программы на соответствующем этапе спортивной подготовки не могут быть отчислены из спортивной школы по возрастному критерию.</w:t>
      </w:r>
    </w:p>
    <w:p w:rsidR="004F1DF5" w:rsidRPr="004C591E" w:rsidRDefault="00050714">
      <w:pPr>
        <w:pStyle w:val="6"/>
        <w:shd w:val="clear" w:color="auto" w:fill="auto"/>
        <w:spacing w:line="322" w:lineRule="exact"/>
        <w:ind w:left="40" w:right="40" w:firstLine="7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Зачисление учащихся осуществляется приказом директора на основании решения приемной или апелляционной комиссии.</w:t>
      </w:r>
    </w:p>
    <w:p w:rsidR="004F1DF5" w:rsidRPr="004C591E" w:rsidRDefault="00050714">
      <w:pPr>
        <w:pStyle w:val="6"/>
        <w:shd w:val="clear" w:color="auto" w:fill="auto"/>
        <w:spacing w:line="322" w:lineRule="exact"/>
        <w:ind w:left="40" w:firstLine="7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Необходимые документы для приема:</w:t>
      </w:r>
    </w:p>
    <w:p w:rsidR="004F1DF5" w:rsidRPr="004C591E" w:rsidRDefault="00050714">
      <w:pPr>
        <w:pStyle w:val="6"/>
        <w:numPr>
          <w:ilvl w:val="0"/>
          <w:numId w:val="9"/>
        </w:numPr>
        <w:shd w:val="clear" w:color="auto" w:fill="auto"/>
        <w:tabs>
          <w:tab w:val="left" w:pos="574"/>
        </w:tabs>
        <w:spacing w:line="322" w:lineRule="exact"/>
        <w:ind w:left="420" w:firstLine="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заявления родителей (законных представителей);</w:t>
      </w:r>
    </w:p>
    <w:p w:rsidR="004F1DF5" w:rsidRPr="004C591E" w:rsidRDefault="00050714">
      <w:pPr>
        <w:pStyle w:val="6"/>
        <w:numPr>
          <w:ilvl w:val="0"/>
          <w:numId w:val="9"/>
        </w:numPr>
        <w:shd w:val="clear" w:color="auto" w:fill="auto"/>
        <w:tabs>
          <w:tab w:val="left" w:pos="574"/>
        </w:tabs>
        <w:spacing w:line="322" w:lineRule="exact"/>
        <w:ind w:left="420" w:firstLine="0"/>
        <w:jc w:val="both"/>
        <w:rPr>
          <w:sz w:val="24"/>
          <w:szCs w:val="24"/>
        </w:rPr>
        <w:sectPr w:rsidR="004F1DF5" w:rsidRPr="004C591E">
          <w:type w:val="continuous"/>
          <w:pgSz w:w="11906" w:h="16838"/>
          <w:pgMar w:top="957" w:right="1235" w:bottom="957" w:left="1253" w:header="0" w:footer="3" w:gutter="0"/>
          <w:cols w:space="720"/>
          <w:noEndnote/>
          <w:docGrid w:linePitch="360"/>
        </w:sectPr>
      </w:pPr>
      <w:r w:rsidRPr="004C591E">
        <w:rPr>
          <w:rStyle w:val="2"/>
          <w:sz w:val="24"/>
          <w:szCs w:val="24"/>
        </w:rPr>
        <w:t>медицинского заключения о состоянии здоровья ребенка;</w:t>
      </w:r>
    </w:p>
    <w:p w:rsidR="004F1DF5" w:rsidRPr="004C591E" w:rsidRDefault="00050714">
      <w:pPr>
        <w:pStyle w:val="6"/>
        <w:numPr>
          <w:ilvl w:val="0"/>
          <w:numId w:val="9"/>
        </w:numPr>
        <w:shd w:val="clear" w:color="auto" w:fill="auto"/>
        <w:tabs>
          <w:tab w:val="left" w:pos="1261"/>
        </w:tabs>
        <w:spacing w:line="322" w:lineRule="exact"/>
        <w:ind w:left="1100" w:firstLine="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копия свидетельства о рождении/ паспорта;</w:t>
      </w:r>
    </w:p>
    <w:p w:rsidR="004F1DF5" w:rsidRPr="004C591E" w:rsidRDefault="00050714">
      <w:pPr>
        <w:pStyle w:val="6"/>
        <w:numPr>
          <w:ilvl w:val="0"/>
          <w:numId w:val="9"/>
        </w:numPr>
        <w:shd w:val="clear" w:color="auto" w:fill="auto"/>
        <w:tabs>
          <w:tab w:val="left" w:pos="1261"/>
        </w:tabs>
        <w:spacing w:line="322" w:lineRule="exact"/>
        <w:ind w:left="1100" w:firstLine="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 xml:space="preserve">фотография </w:t>
      </w:r>
      <w:r w:rsidRPr="004C591E">
        <w:rPr>
          <w:rStyle w:val="2"/>
          <w:sz w:val="24"/>
          <w:szCs w:val="24"/>
          <w:lang w:val="en-US"/>
        </w:rPr>
        <w:t>3x4.</w:t>
      </w:r>
    </w:p>
    <w:p w:rsidR="004F1DF5" w:rsidRPr="004C591E" w:rsidRDefault="00050714">
      <w:pPr>
        <w:pStyle w:val="6"/>
        <w:shd w:val="clear" w:color="auto" w:fill="auto"/>
        <w:spacing w:line="322" w:lineRule="exact"/>
        <w:ind w:left="760" w:right="780" w:firstLine="680"/>
        <w:jc w:val="left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Процесс многолетней спортивной тренировки включает в себя этапы и периоды подготовки:</w:t>
      </w:r>
    </w:p>
    <w:p w:rsidR="004F1DF5" w:rsidRPr="004C591E" w:rsidRDefault="00050714">
      <w:pPr>
        <w:pStyle w:val="6"/>
        <w:numPr>
          <w:ilvl w:val="0"/>
          <w:numId w:val="9"/>
        </w:numPr>
        <w:shd w:val="clear" w:color="auto" w:fill="auto"/>
        <w:tabs>
          <w:tab w:val="left" w:pos="990"/>
        </w:tabs>
        <w:spacing w:line="322" w:lineRule="exact"/>
        <w:ind w:left="760" w:firstLine="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этап спортивно-оздоровительный - весь период</w:t>
      </w:r>
    </w:p>
    <w:p w:rsidR="004F1DF5" w:rsidRPr="004C591E" w:rsidRDefault="00050714">
      <w:pPr>
        <w:pStyle w:val="6"/>
        <w:numPr>
          <w:ilvl w:val="0"/>
          <w:numId w:val="9"/>
        </w:numPr>
        <w:shd w:val="clear" w:color="auto" w:fill="auto"/>
        <w:tabs>
          <w:tab w:val="left" w:pos="990"/>
        </w:tabs>
        <w:spacing w:line="322" w:lineRule="exact"/>
        <w:ind w:left="760" w:firstLine="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этап начальной подготовки (периоды: 2-3 года)</w:t>
      </w:r>
    </w:p>
    <w:p w:rsidR="004F1DF5" w:rsidRPr="004C591E" w:rsidRDefault="00050714">
      <w:pPr>
        <w:pStyle w:val="6"/>
        <w:numPr>
          <w:ilvl w:val="0"/>
          <w:numId w:val="9"/>
        </w:numPr>
        <w:shd w:val="clear" w:color="auto" w:fill="auto"/>
        <w:tabs>
          <w:tab w:val="left" w:pos="990"/>
        </w:tabs>
        <w:spacing w:after="296" w:line="322" w:lineRule="exact"/>
        <w:ind w:left="760" w:right="780" w:firstLine="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учебно-тренировочный этап (этап спортивной специализации) (периоды: начальной специализации - 1-2 года в группах УТ-1, УТ-2,; углубленной специализации 3 года в группах УТ-3, УТ-4, УТ-5);</w:t>
      </w:r>
    </w:p>
    <w:p w:rsidR="004F1DF5" w:rsidRPr="004C591E" w:rsidRDefault="004F1DF5">
      <w:pPr>
        <w:spacing w:line="360" w:lineRule="exact"/>
        <w:rPr>
          <w:sz w:val="22"/>
          <w:szCs w:val="22"/>
        </w:rPr>
      </w:pPr>
    </w:p>
    <w:p w:rsidR="004F1DF5" w:rsidRDefault="004F1DF5">
      <w:pPr>
        <w:rPr>
          <w:sz w:val="2"/>
          <w:szCs w:val="2"/>
        </w:rPr>
      </w:pPr>
    </w:p>
    <w:p w:rsidR="004F1DF5" w:rsidRPr="004C591E" w:rsidRDefault="00050714">
      <w:pPr>
        <w:pStyle w:val="6"/>
        <w:shd w:val="clear" w:color="auto" w:fill="auto"/>
        <w:spacing w:line="322" w:lineRule="exact"/>
        <w:ind w:left="280" w:right="540" w:firstLine="56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На этапе начальной подготовки периодизация учебного процесса носит условный характер, основное внимание уделяется разносторонней и физической, и функциональной подготовке с использованием, главным образом, средств ОФП, освоение технических элементов и навыков. По окончании годичного цикла тренировки юные спортсмены должны выполнить нормативные требования разносторонней физической подготовленности.</w:t>
      </w:r>
    </w:p>
    <w:p w:rsidR="004F1DF5" w:rsidRPr="004C591E" w:rsidRDefault="00050714">
      <w:pPr>
        <w:pStyle w:val="21"/>
        <w:shd w:val="clear" w:color="auto" w:fill="auto"/>
        <w:spacing w:before="0" w:after="0" w:line="322" w:lineRule="exact"/>
        <w:ind w:right="340"/>
        <w:rPr>
          <w:sz w:val="24"/>
          <w:szCs w:val="24"/>
        </w:rPr>
      </w:pPr>
      <w:r w:rsidRPr="004C591E">
        <w:rPr>
          <w:rStyle w:val="22"/>
          <w:b/>
          <w:bCs/>
          <w:sz w:val="24"/>
          <w:szCs w:val="24"/>
        </w:rPr>
        <w:t>Учебно-тренировочный этап (УТ)</w:t>
      </w:r>
    </w:p>
    <w:p w:rsidR="004F1DF5" w:rsidRPr="004C591E" w:rsidRDefault="00050714">
      <w:pPr>
        <w:pStyle w:val="6"/>
        <w:shd w:val="clear" w:color="auto" w:fill="auto"/>
        <w:spacing w:line="322" w:lineRule="exact"/>
        <w:ind w:left="280" w:right="540" w:firstLine="10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На учебно-тренировочном этапе (до 2-х лет обучения) годичный цикл включает подготовительный и соревновательный период. Главное внимание продолжает занимать разносторонняя физическая подготовка, повышение уровня функциональных возможностей, включение средств с элементами специальной физической подготовки, дальнейшее расширение арсенала технико-тактических навыков и приемов. По окончании годичного цикла юные спортсмены обязаны выполнить контрольно</w:t>
      </w:r>
      <w:r w:rsidRPr="004C591E">
        <w:rPr>
          <w:rStyle w:val="2"/>
          <w:sz w:val="24"/>
          <w:szCs w:val="24"/>
        </w:rPr>
        <w:softHyphen/>
        <w:t>переводные нормативы, участвовать в соревнованиях.</w:t>
      </w:r>
    </w:p>
    <w:p w:rsidR="004F1DF5" w:rsidRPr="004C591E" w:rsidRDefault="00050714">
      <w:pPr>
        <w:pStyle w:val="6"/>
        <w:shd w:val="clear" w:color="auto" w:fill="auto"/>
        <w:spacing w:line="322" w:lineRule="exact"/>
        <w:ind w:left="280" w:right="540" w:firstLine="56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Дри планировании тренировки на учебно-тренировочном этапе (свыше 2-х лет обучения) в подготовительном периоде средствами ОФП решаются задачи дальнейшего повышения уровня разносторонней физической и функциональной подготовленности и на этой базе повышение уровня специальной физической работоспособности, развитие специальных физических качеств, овладение техническими навыками.</w:t>
      </w:r>
    </w:p>
    <w:p w:rsidR="004F1DF5" w:rsidRPr="004C591E" w:rsidRDefault="00050714">
      <w:pPr>
        <w:pStyle w:val="6"/>
        <w:shd w:val="clear" w:color="auto" w:fill="auto"/>
        <w:spacing w:line="322" w:lineRule="exact"/>
        <w:ind w:left="280" w:right="900" w:firstLine="0"/>
        <w:jc w:val="left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Обучение в 2017-2018 учебном году ведется по общеразвивающим (для спортивно-оздоровительных групп) и предпрофессиональным программам (НП-1-УТ-5)</w:t>
      </w:r>
    </w:p>
    <w:p w:rsidR="004F1DF5" w:rsidRPr="004C591E" w:rsidRDefault="00050714">
      <w:pPr>
        <w:pStyle w:val="6"/>
        <w:shd w:val="clear" w:color="auto" w:fill="auto"/>
        <w:spacing w:after="240" w:line="322" w:lineRule="exact"/>
        <w:ind w:left="280" w:right="540" w:firstLine="56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Учебный план-график по предпрофессиональным программам и общеразвивающим для тренеров-преподавателей по основному месту работы распределяется на 46 недель в году, а по общеразвивающим программам тренеров-преподавателей по совместительству на 36 недель в году.</w:t>
      </w:r>
    </w:p>
    <w:p w:rsidR="004F1DF5" w:rsidRPr="004C591E" w:rsidRDefault="00050714">
      <w:pPr>
        <w:pStyle w:val="21"/>
        <w:shd w:val="clear" w:color="auto" w:fill="auto"/>
        <w:spacing w:before="0" w:after="0" w:line="322" w:lineRule="exact"/>
        <w:ind w:right="340"/>
        <w:rPr>
          <w:sz w:val="24"/>
          <w:szCs w:val="24"/>
        </w:rPr>
      </w:pPr>
      <w:r w:rsidRPr="004C591E">
        <w:rPr>
          <w:rStyle w:val="22"/>
          <w:b/>
          <w:bCs/>
          <w:sz w:val="24"/>
          <w:szCs w:val="24"/>
        </w:rPr>
        <w:t>Промежуточная и годовая аттестация учащихся</w:t>
      </w:r>
    </w:p>
    <w:p w:rsidR="004F1DF5" w:rsidRPr="004C591E" w:rsidRDefault="00050714">
      <w:pPr>
        <w:pStyle w:val="6"/>
        <w:shd w:val="clear" w:color="auto" w:fill="auto"/>
        <w:spacing w:line="322" w:lineRule="exact"/>
        <w:ind w:left="280" w:right="540" w:firstLine="56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Промежуточная и годовая аттестация учащихся являются неотъемлемой частью образовательного процесса, так как позволяет оценить реальную результативность тренировочной деятельности.</w:t>
      </w:r>
    </w:p>
    <w:p w:rsidR="004F1DF5" w:rsidRPr="004C591E" w:rsidRDefault="00050714">
      <w:pPr>
        <w:pStyle w:val="6"/>
        <w:shd w:val="clear" w:color="auto" w:fill="auto"/>
        <w:spacing w:line="322" w:lineRule="exact"/>
        <w:ind w:right="340" w:firstLine="0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Формы текущей (промежуточной) аттестации:</w:t>
      </w:r>
    </w:p>
    <w:p w:rsidR="004F1DF5" w:rsidRPr="004C591E" w:rsidRDefault="00050714">
      <w:pPr>
        <w:pStyle w:val="6"/>
        <w:numPr>
          <w:ilvl w:val="0"/>
          <w:numId w:val="1"/>
        </w:numPr>
        <w:shd w:val="clear" w:color="auto" w:fill="auto"/>
        <w:tabs>
          <w:tab w:val="left" w:pos="1630"/>
        </w:tabs>
        <w:spacing w:line="322" w:lineRule="exact"/>
        <w:ind w:left="1680" w:right="540" w:hanging="4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летнее тестирование учащихся по контрольно-переводным (учебным) нормативам. Нормативы отражают три качественных уровня (показатели общей, специальной физической и технической подготовленности).</w:t>
      </w:r>
    </w:p>
    <w:p w:rsidR="004F1DF5" w:rsidRPr="004C591E" w:rsidRDefault="00050714">
      <w:pPr>
        <w:pStyle w:val="6"/>
        <w:numPr>
          <w:ilvl w:val="0"/>
          <w:numId w:val="1"/>
        </w:numPr>
        <w:shd w:val="clear" w:color="auto" w:fill="auto"/>
        <w:tabs>
          <w:tab w:val="left" w:pos="1630"/>
        </w:tabs>
        <w:spacing w:line="280" w:lineRule="exact"/>
        <w:ind w:left="1680" w:hanging="4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Участие в соревнованиях (внутришкольных, областных).</w:t>
      </w:r>
    </w:p>
    <w:p w:rsidR="004F1DF5" w:rsidRPr="004C591E" w:rsidRDefault="00050714">
      <w:pPr>
        <w:pStyle w:val="6"/>
        <w:numPr>
          <w:ilvl w:val="0"/>
          <w:numId w:val="1"/>
        </w:numPr>
        <w:shd w:val="clear" w:color="auto" w:fill="auto"/>
        <w:tabs>
          <w:tab w:val="left" w:pos="1568"/>
        </w:tabs>
        <w:spacing w:line="326" w:lineRule="exact"/>
        <w:ind w:left="1580" w:right="120" w:hanging="360"/>
        <w:jc w:val="left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Выполнение классификационных норм для присвоения спортивных разрядов в виде спорта.</w:t>
      </w:r>
    </w:p>
    <w:p w:rsidR="004F1DF5" w:rsidRPr="004C591E" w:rsidRDefault="00050714">
      <w:pPr>
        <w:pStyle w:val="6"/>
        <w:numPr>
          <w:ilvl w:val="0"/>
          <w:numId w:val="1"/>
        </w:numPr>
        <w:shd w:val="clear" w:color="auto" w:fill="auto"/>
        <w:tabs>
          <w:tab w:val="left" w:pos="1568"/>
        </w:tabs>
        <w:spacing w:line="322" w:lineRule="exact"/>
        <w:ind w:left="1580" w:right="120" w:hanging="360"/>
        <w:jc w:val="left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Личностные достижения учащихся на текущих занятиях, контрольных стартах и др.</w:t>
      </w:r>
    </w:p>
    <w:p w:rsidR="004F1DF5" w:rsidRPr="004C591E" w:rsidRDefault="00050714">
      <w:pPr>
        <w:pStyle w:val="6"/>
        <w:shd w:val="clear" w:color="auto" w:fill="auto"/>
        <w:spacing w:line="322" w:lineRule="exact"/>
        <w:ind w:left="160" w:right="120" w:firstLine="78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На основании результатов выполнения форм текущей успеваемости в течение учебного года определяется качественный уровень подготовленности учащихся. Результат выполнения учебных нормативов оформляется протоколом в учебном журнале. Личные достижения заносятся в учебный журнал в разделе «Итоги работы за год» и личные карты учащихся.</w:t>
      </w:r>
    </w:p>
    <w:p w:rsidR="004F1DF5" w:rsidRDefault="00050714">
      <w:pPr>
        <w:pStyle w:val="6"/>
        <w:shd w:val="clear" w:color="auto" w:fill="auto"/>
        <w:spacing w:line="322" w:lineRule="exact"/>
        <w:ind w:left="160" w:right="120" w:firstLine="780"/>
        <w:jc w:val="both"/>
        <w:rPr>
          <w:rStyle w:val="2"/>
          <w:sz w:val="24"/>
          <w:szCs w:val="24"/>
        </w:rPr>
      </w:pPr>
      <w:r w:rsidRPr="004C591E">
        <w:rPr>
          <w:rStyle w:val="2"/>
          <w:sz w:val="24"/>
          <w:szCs w:val="24"/>
        </w:rPr>
        <w:t>Целью проведения годовой аттестации является определение уровня освоения учащимися дополнительных образовательных программ после каждого этапа (периода) обучения для перевода на следующий этап (период) обучения.</w:t>
      </w:r>
    </w:p>
    <w:p w:rsidR="00216581" w:rsidRPr="004C591E" w:rsidRDefault="00216581">
      <w:pPr>
        <w:pStyle w:val="6"/>
        <w:shd w:val="clear" w:color="auto" w:fill="auto"/>
        <w:spacing w:line="322" w:lineRule="exact"/>
        <w:ind w:left="160" w:right="120" w:firstLine="780"/>
        <w:jc w:val="both"/>
        <w:rPr>
          <w:sz w:val="24"/>
          <w:szCs w:val="24"/>
        </w:rPr>
      </w:pPr>
    </w:p>
    <w:p w:rsidR="004F1DF5" w:rsidRDefault="00050714">
      <w:pPr>
        <w:pStyle w:val="13"/>
        <w:framePr w:w="9619" w:wrap="notBeside" w:vAnchor="text" w:hAnchor="text" w:xAlign="center" w:y="1"/>
        <w:shd w:val="clear" w:color="auto" w:fill="auto"/>
        <w:spacing w:line="280" w:lineRule="exact"/>
        <w:ind w:firstLine="0"/>
        <w:rPr>
          <w:rStyle w:val="35"/>
          <w:b/>
          <w:bCs/>
          <w:sz w:val="24"/>
          <w:szCs w:val="24"/>
        </w:rPr>
      </w:pPr>
      <w:r w:rsidRPr="004C591E">
        <w:rPr>
          <w:rStyle w:val="35"/>
          <w:b/>
          <w:bCs/>
          <w:sz w:val="24"/>
          <w:szCs w:val="24"/>
        </w:rPr>
        <w:t>Перечень реализуемых программ:</w:t>
      </w:r>
    </w:p>
    <w:p w:rsidR="00216581" w:rsidRPr="004C591E" w:rsidRDefault="00216581">
      <w:pPr>
        <w:pStyle w:val="13"/>
        <w:framePr w:w="9619" w:wrap="notBeside" w:vAnchor="text" w:hAnchor="text" w:xAlign="center" w:y="1"/>
        <w:shd w:val="clear" w:color="auto" w:fill="auto"/>
        <w:spacing w:line="280" w:lineRule="exact"/>
        <w:ind w:firstLine="0"/>
        <w:rPr>
          <w:sz w:val="24"/>
          <w:szCs w:val="24"/>
        </w:rPr>
      </w:pPr>
    </w:p>
    <w:p w:rsidR="004F1DF5" w:rsidRDefault="004F1DF5">
      <w:pPr>
        <w:rPr>
          <w:sz w:val="2"/>
          <w:szCs w:val="2"/>
        </w:rPr>
      </w:pPr>
    </w:p>
    <w:p w:rsidR="004F1DF5" w:rsidRPr="004C591E" w:rsidRDefault="00050714" w:rsidP="00216581">
      <w:pPr>
        <w:pStyle w:val="6"/>
        <w:shd w:val="clear" w:color="auto" w:fill="auto"/>
        <w:spacing w:after="573" w:line="322" w:lineRule="exact"/>
        <w:ind w:left="20" w:right="60" w:firstLine="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организма, сохранять и укреплять здоровье на основе использования восстановительных мероприятий, мероприятий по профилактике травматизма.</w:t>
      </w:r>
    </w:p>
    <w:p w:rsidR="004F1DF5" w:rsidRPr="004C591E" w:rsidRDefault="00050714" w:rsidP="00620549">
      <w:pPr>
        <w:pStyle w:val="410"/>
        <w:keepNext/>
        <w:keepLines/>
        <w:numPr>
          <w:ilvl w:val="0"/>
          <w:numId w:val="15"/>
        </w:numPr>
        <w:shd w:val="clear" w:color="auto" w:fill="auto"/>
        <w:tabs>
          <w:tab w:val="left" w:pos="2208"/>
        </w:tabs>
        <w:spacing w:after="429" w:line="280" w:lineRule="exact"/>
        <w:ind w:left="1920"/>
        <w:rPr>
          <w:sz w:val="24"/>
          <w:szCs w:val="24"/>
        </w:rPr>
      </w:pPr>
      <w:bookmarkStart w:id="8" w:name="bookmark9"/>
      <w:r w:rsidRPr="004C591E">
        <w:rPr>
          <w:rStyle w:val="43"/>
          <w:b/>
          <w:bCs/>
          <w:sz w:val="24"/>
          <w:szCs w:val="24"/>
        </w:rPr>
        <w:t xml:space="preserve">Структура управления </w:t>
      </w:r>
      <w:bookmarkEnd w:id="8"/>
      <w:r w:rsidR="00620549" w:rsidRPr="004C591E">
        <w:rPr>
          <w:rStyle w:val="43"/>
          <w:b/>
          <w:bCs/>
          <w:sz w:val="24"/>
          <w:szCs w:val="24"/>
        </w:rPr>
        <w:t>ГБУ ДО РД «ДЮСШ г. ДЕРБЕНТ»</w:t>
      </w:r>
    </w:p>
    <w:p w:rsidR="004F1DF5" w:rsidRPr="004C591E" w:rsidRDefault="00050714">
      <w:pPr>
        <w:pStyle w:val="6"/>
        <w:shd w:val="clear" w:color="auto" w:fill="auto"/>
        <w:spacing w:line="322" w:lineRule="exact"/>
        <w:ind w:left="20" w:right="60" w:firstLine="7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В реализации образовательной Программы участвуют администрация, тренеры-преподаватели, методический совет, родители учащихся и сами учащиеся школы.</w:t>
      </w:r>
    </w:p>
    <w:p w:rsidR="004F1DF5" w:rsidRPr="004C591E" w:rsidRDefault="00050714" w:rsidP="00620549">
      <w:pPr>
        <w:pStyle w:val="6"/>
        <w:shd w:val="clear" w:color="auto" w:fill="auto"/>
        <w:spacing w:line="322" w:lineRule="exact"/>
        <w:ind w:left="20" w:right="60" w:firstLine="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 xml:space="preserve">Управление школой означает осуществление разнообразной деятельности: административной, хозяйственной, организационной, правовой, педагогической. Эта деятельность направлена на решение различных по характеру задач: укрепление материально-технической базы </w:t>
      </w:r>
      <w:r w:rsidR="00620549" w:rsidRPr="004C591E">
        <w:rPr>
          <w:rStyle w:val="2"/>
          <w:sz w:val="24"/>
          <w:szCs w:val="24"/>
        </w:rPr>
        <w:t>ГБУ ДО РД «ДЮСШ г. ДЕРБЕНТ»</w:t>
      </w:r>
      <w:r w:rsidRPr="004C591E">
        <w:rPr>
          <w:rStyle w:val="2"/>
          <w:sz w:val="24"/>
          <w:szCs w:val="24"/>
        </w:rPr>
        <w:t>, благоустройство территории, обеспечение санитарно</w:t>
      </w:r>
      <w:r w:rsidRPr="004C591E">
        <w:rPr>
          <w:rStyle w:val="2"/>
          <w:sz w:val="24"/>
          <w:szCs w:val="24"/>
        </w:rPr>
        <w:softHyphen/>
      </w:r>
      <w:r w:rsidR="00CE01FE" w:rsidRPr="004C591E">
        <w:rPr>
          <w:rStyle w:val="2"/>
          <w:sz w:val="24"/>
          <w:szCs w:val="24"/>
        </w:rPr>
        <w:t xml:space="preserve"> - </w:t>
      </w:r>
      <w:r w:rsidRPr="004C591E">
        <w:rPr>
          <w:rStyle w:val="2"/>
          <w:sz w:val="24"/>
          <w:szCs w:val="24"/>
        </w:rPr>
        <w:t xml:space="preserve">гигиенических условий в учреждении, расстановку педагогических кадров, комплектование групп, регулирование режима работы </w:t>
      </w:r>
      <w:r w:rsidR="00620549" w:rsidRPr="004C591E">
        <w:rPr>
          <w:rStyle w:val="2"/>
          <w:sz w:val="24"/>
          <w:szCs w:val="24"/>
        </w:rPr>
        <w:t>ГБУ ДО РД «ДЮСШ г. ДЕРБЕНТ»</w:t>
      </w:r>
      <w:r w:rsidR="00CE01FE" w:rsidRPr="004C591E">
        <w:rPr>
          <w:rStyle w:val="2"/>
          <w:sz w:val="24"/>
          <w:szCs w:val="24"/>
        </w:rPr>
        <w:t xml:space="preserve">, контроль за </w:t>
      </w:r>
      <w:r w:rsidRPr="004C591E">
        <w:rPr>
          <w:rStyle w:val="2"/>
          <w:sz w:val="24"/>
          <w:szCs w:val="24"/>
        </w:rPr>
        <w:t>деятельностью тренеров-преподавателей и учащихся, организацию спортивных соревнований, обеспечение творческого отношения к делу.</w:t>
      </w:r>
    </w:p>
    <w:p w:rsidR="004F1DF5" w:rsidRDefault="00050714">
      <w:pPr>
        <w:pStyle w:val="6"/>
        <w:shd w:val="clear" w:color="auto" w:fill="auto"/>
        <w:spacing w:line="322" w:lineRule="exact"/>
        <w:ind w:left="20" w:right="60" w:firstLine="700"/>
        <w:jc w:val="both"/>
        <w:rPr>
          <w:rStyle w:val="2"/>
          <w:sz w:val="24"/>
          <w:szCs w:val="24"/>
        </w:rPr>
      </w:pPr>
      <w:r w:rsidRPr="004C591E">
        <w:rPr>
          <w:rStyle w:val="2"/>
          <w:sz w:val="24"/>
          <w:szCs w:val="24"/>
        </w:rPr>
        <w:t>Наличие единого подхода к решению наиболее важных и сложных</w:t>
      </w:r>
      <w:r w:rsidR="00CE01FE" w:rsidRPr="004C591E">
        <w:rPr>
          <w:rStyle w:val="2"/>
          <w:sz w:val="24"/>
          <w:szCs w:val="24"/>
        </w:rPr>
        <w:t xml:space="preserve">, </w:t>
      </w:r>
      <w:r w:rsidRPr="004C591E">
        <w:rPr>
          <w:rStyle w:val="2"/>
          <w:sz w:val="24"/>
          <w:szCs w:val="24"/>
        </w:rPr>
        <w:t>педагогических задач и проблем, единая линия в воспитании и обучении, предполагающая одновременно и многообразие форм и методов работы различных тренеров-преподавателей, является одним из условий успеха.</w:t>
      </w:r>
    </w:p>
    <w:p w:rsidR="004C591E" w:rsidRDefault="004C591E" w:rsidP="0045101B">
      <w:pPr>
        <w:pStyle w:val="6"/>
        <w:shd w:val="clear" w:color="auto" w:fill="auto"/>
        <w:spacing w:line="322" w:lineRule="exact"/>
        <w:ind w:left="20" w:right="60" w:firstLine="700"/>
        <w:rPr>
          <w:rStyle w:val="2"/>
          <w:sz w:val="24"/>
          <w:szCs w:val="24"/>
        </w:rPr>
      </w:pPr>
      <w:r w:rsidRPr="004C591E">
        <w:rPr>
          <w:rStyle w:val="2"/>
          <w:sz w:val="24"/>
          <w:szCs w:val="24"/>
        </w:rPr>
        <w:t>СТРУКТУРА МБУ ДО ДЮСШ</w:t>
      </w:r>
    </w:p>
    <w:p w:rsidR="004C591E" w:rsidRDefault="004C591E">
      <w:pPr>
        <w:pStyle w:val="6"/>
        <w:shd w:val="clear" w:color="auto" w:fill="auto"/>
        <w:spacing w:line="322" w:lineRule="exact"/>
        <w:ind w:left="20" w:right="60" w:firstLine="700"/>
        <w:jc w:val="both"/>
        <w:rPr>
          <w:rStyle w:val="2"/>
          <w:sz w:val="24"/>
          <w:szCs w:val="24"/>
        </w:rPr>
      </w:pPr>
    </w:p>
    <w:p w:rsidR="004C591E" w:rsidRPr="004C591E" w:rsidRDefault="00047107" w:rsidP="00047107">
      <w:pPr>
        <w:pStyle w:val="6"/>
        <w:shd w:val="clear" w:color="auto" w:fill="auto"/>
        <w:spacing w:line="322" w:lineRule="exact"/>
        <w:ind w:left="20" w:right="60" w:firstLine="700"/>
        <w:jc w:val="left"/>
        <w:rPr>
          <w:sz w:val="24"/>
          <w:szCs w:val="24"/>
        </w:rPr>
      </w:pPr>
      <w:r w:rsidRPr="004C591E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A2BDC71" wp14:editId="1FB48BFB">
            <wp:simplePos x="0" y="0"/>
            <wp:positionH relativeFrom="column">
              <wp:posOffset>310515</wp:posOffset>
            </wp:positionH>
            <wp:positionV relativeFrom="paragraph">
              <wp:posOffset>206375</wp:posOffset>
            </wp:positionV>
            <wp:extent cx="5090160" cy="3421380"/>
            <wp:effectExtent l="0" t="0" r="0" b="7620"/>
            <wp:wrapSquare wrapText="bothSides"/>
            <wp:docPr id="1" name="Рисунок 1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160" cy="342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591E" w:rsidRPr="004C591E" w:rsidRDefault="00050714" w:rsidP="004C591E">
      <w:pPr>
        <w:pStyle w:val="6"/>
        <w:shd w:val="clear" w:color="auto" w:fill="auto"/>
        <w:spacing w:line="322" w:lineRule="exact"/>
        <w:ind w:left="20" w:right="60" w:firstLine="7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Внутришкольный контроль является одним из эффективных направлений работы с кадрами по повышен</w:t>
      </w:r>
      <w:r w:rsidR="004C591E">
        <w:rPr>
          <w:rStyle w:val="2"/>
          <w:sz w:val="24"/>
          <w:szCs w:val="24"/>
        </w:rPr>
        <w:t>ию профессионального мастерства.</w:t>
      </w:r>
    </w:p>
    <w:p w:rsidR="004C591E" w:rsidRPr="004C591E" w:rsidRDefault="004C591E">
      <w:pPr>
        <w:pStyle w:val="6"/>
        <w:shd w:val="clear" w:color="auto" w:fill="auto"/>
        <w:spacing w:line="322" w:lineRule="exact"/>
        <w:ind w:left="20" w:right="60" w:firstLine="700"/>
        <w:jc w:val="both"/>
        <w:rPr>
          <w:sz w:val="24"/>
          <w:szCs w:val="24"/>
        </w:rPr>
      </w:pPr>
    </w:p>
    <w:p w:rsidR="004C591E" w:rsidRPr="004C591E" w:rsidRDefault="004C591E">
      <w:pPr>
        <w:pStyle w:val="6"/>
        <w:shd w:val="clear" w:color="auto" w:fill="auto"/>
        <w:spacing w:line="322" w:lineRule="exact"/>
        <w:ind w:left="20" w:right="60" w:firstLine="700"/>
        <w:jc w:val="both"/>
        <w:rPr>
          <w:sz w:val="24"/>
          <w:szCs w:val="24"/>
        </w:rPr>
      </w:pPr>
    </w:p>
    <w:tbl>
      <w:tblPr>
        <w:tblOverlap w:val="never"/>
        <w:tblW w:w="96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8"/>
        <w:gridCol w:w="3581"/>
        <w:gridCol w:w="3211"/>
      </w:tblGrid>
      <w:tr w:rsidR="004F1DF5" w:rsidRPr="004C591E" w:rsidTr="004C591E">
        <w:trPr>
          <w:trHeight w:hRule="exact" w:val="2275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DF5" w:rsidRPr="004C591E" w:rsidRDefault="00050714">
            <w:pPr>
              <w:pStyle w:val="6"/>
              <w:framePr w:w="9610" w:wrap="notBeside" w:vAnchor="text" w:hAnchor="text" w:xAlign="center" w:y="1"/>
              <w:shd w:val="clear" w:color="auto" w:fill="auto"/>
              <w:spacing w:line="322" w:lineRule="exact"/>
              <w:ind w:left="140" w:firstLine="0"/>
              <w:jc w:val="left"/>
              <w:rPr>
                <w:sz w:val="24"/>
                <w:szCs w:val="24"/>
              </w:rPr>
            </w:pPr>
            <w:r w:rsidRPr="004C591E">
              <w:rPr>
                <w:rStyle w:val="36"/>
                <w:sz w:val="24"/>
                <w:szCs w:val="24"/>
              </w:rPr>
              <w:t>Учебно</w:t>
            </w:r>
            <w:r w:rsidRPr="004C591E">
              <w:rPr>
                <w:rStyle w:val="36"/>
                <w:sz w:val="24"/>
                <w:szCs w:val="24"/>
              </w:rPr>
              <w:softHyphen/>
              <w:t>тренировочные группы 1-2 года обучения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DF5" w:rsidRPr="004C591E" w:rsidRDefault="00050714">
            <w:pPr>
              <w:pStyle w:val="6"/>
              <w:framePr w:w="9610" w:wrap="notBeside" w:vAnchor="text" w:hAnchor="text" w:xAlign="center" w:y="1"/>
              <w:shd w:val="clear" w:color="auto" w:fill="auto"/>
              <w:spacing w:line="322" w:lineRule="exact"/>
              <w:ind w:left="120" w:firstLine="0"/>
              <w:jc w:val="left"/>
              <w:rPr>
                <w:sz w:val="24"/>
                <w:szCs w:val="24"/>
              </w:rPr>
            </w:pPr>
            <w:r w:rsidRPr="004C591E">
              <w:rPr>
                <w:rStyle w:val="36"/>
                <w:sz w:val="24"/>
                <w:szCs w:val="24"/>
              </w:rPr>
              <w:t>Тестирование по ОФП и СФП</w:t>
            </w:r>
          </w:p>
          <w:p w:rsidR="004F1DF5" w:rsidRPr="004C591E" w:rsidRDefault="00050714">
            <w:pPr>
              <w:pStyle w:val="6"/>
              <w:framePr w:w="9610" w:wrap="notBeside" w:vAnchor="text" w:hAnchor="text" w:xAlign="center" w:y="1"/>
              <w:shd w:val="clear" w:color="auto" w:fill="auto"/>
              <w:spacing w:line="322" w:lineRule="exact"/>
              <w:ind w:left="120" w:firstLine="0"/>
              <w:jc w:val="left"/>
              <w:rPr>
                <w:sz w:val="24"/>
                <w:szCs w:val="24"/>
              </w:rPr>
            </w:pPr>
            <w:r w:rsidRPr="004C591E">
              <w:rPr>
                <w:rStyle w:val="36"/>
                <w:sz w:val="24"/>
                <w:szCs w:val="24"/>
              </w:rPr>
              <w:t>Сохранность контингента Посещаемость учащихся Участие в соревнованиях Выполнение разрядных нормативов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1DF5" w:rsidRPr="004C591E" w:rsidRDefault="00050714">
            <w:pPr>
              <w:pStyle w:val="6"/>
              <w:framePr w:w="9610" w:wrap="notBeside" w:vAnchor="text" w:hAnchor="text" w:xAlign="center" w:y="1"/>
              <w:shd w:val="clear" w:color="auto" w:fill="auto"/>
              <w:spacing w:after="720" w:line="280" w:lineRule="exact"/>
              <w:ind w:left="100" w:firstLine="0"/>
              <w:jc w:val="left"/>
              <w:rPr>
                <w:sz w:val="24"/>
                <w:szCs w:val="24"/>
              </w:rPr>
            </w:pPr>
            <w:r w:rsidRPr="004C591E">
              <w:rPr>
                <w:rStyle w:val="36"/>
                <w:sz w:val="24"/>
                <w:szCs w:val="24"/>
              </w:rPr>
              <w:t>Июль</w:t>
            </w:r>
          </w:p>
          <w:p w:rsidR="004F1DF5" w:rsidRPr="004C591E" w:rsidRDefault="00050714">
            <w:pPr>
              <w:pStyle w:val="6"/>
              <w:framePr w:w="9610" w:wrap="notBeside" w:vAnchor="text" w:hAnchor="text" w:xAlign="center" w:y="1"/>
              <w:shd w:val="clear" w:color="auto" w:fill="auto"/>
              <w:spacing w:before="720" w:line="322" w:lineRule="exact"/>
              <w:ind w:left="100" w:firstLine="0"/>
              <w:jc w:val="left"/>
              <w:rPr>
                <w:sz w:val="24"/>
                <w:szCs w:val="24"/>
              </w:rPr>
            </w:pPr>
            <w:r w:rsidRPr="004C591E">
              <w:rPr>
                <w:rStyle w:val="36"/>
                <w:sz w:val="24"/>
                <w:szCs w:val="24"/>
              </w:rPr>
              <w:t>Март-апрель В течение года Май, июнь</w:t>
            </w:r>
          </w:p>
        </w:tc>
      </w:tr>
      <w:tr w:rsidR="004F1DF5" w:rsidRPr="004C591E" w:rsidTr="004C591E">
        <w:trPr>
          <w:trHeight w:hRule="exact" w:val="2294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DF5" w:rsidRPr="004C591E" w:rsidRDefault="00050714">
            <w:pPr>
              <w:pStyle w:val="6"/>
              <w:framePr w:w="9610" w:wrap="notBeside" w:vAnchor="text" w:hAnchor="text" w:xAlign="center" w:y="1"/>
              <w:shd w:val="clear" w:color="auto" w:fill="auto"/>
              <w:spacing w:line="322" w:lineRule="exact"/>
              <w:ind w:left="140" w:firstLine="0"/>
              <w:jc w:val="left"/>
              <w:rPr>
                <w:sz w:val="24"/>
                <w:szCs w:val="24"/>
              </w:rPr>
            </w:pPr>
            <w:r w:rsidRPr="004C591E">
              <w:rPr>
                <w:rStyle w:val="36"/>
                <w:sz w:val="24"/>
                <w:szCs w:val="24"/>
              </w:rPr>
              <w:t>Учебно</w:t>
            </w:r>
            <w:r w:rsidRPr="004C591E">
              <w:rPr>
                <w:rStyle w:val="36"/>
                <w:sz w:val="24"/>
                <w:szCs w:val="24"/>
              </w:rPr>
              <w:softHyphen/>
              <w:t>тренировочные группы 3-4-5 года обучения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DF5" w:rsidRPr="004C591E" w:rsidRDefault="00050714">
            <w:pPr>
              <w:pStyle w:val="6"/>
              <w:framePr w:w="9610" w:wrap="notBeside" w:vAnchor="text" w:hAnchor="text" w:xAlign="center" w:y="1"/>
              <w:shd w:val="clear" w:color="auto" w:fill="auto"/>
              <w:spacing w:line="322" w:lineRule="exact"/>
              <w:ind w:left="120" w:firstLine="0"/>
              <w:jc w:val="left"/>
              <w:rPr>
                <w:sz w:val="24"/>
                <w:szCs w:val="24"/>
              </w:rPr>
            </w:pPr>
            <w:r w:rsidRPr="004C591E">
              <w:rPr>
                <w:rStyle w:val="36"/>
                <w:sz w:val="24"/>
                <w:szCs w:val="24"/>
              </w:rPr>
              <w:t>Тестирование по ОФП и СФП</w:t>
            </w:r>
          </w:p>
          <w:p w:rsidR="004F1DF5" w:rsidRPr="004C591E" w:rsidRDefault="00050714">
            <w:pPr>
              <w:pStyle w:val="6"/>
              <w:framePr w:w="9610" w:wrap="notBeside" w:vAnchor="text" w:hAnchor="text" w:xAlign="center" w:y="1"/>
              <w:shd w:val="clear" w:color="auto" w:fill="auto"/>
              <w:spacing w:line="322" w:lineRule="exact"/>
              <w:ind w:left="120" w:firstLine="0"/>
              <w:jc w:val="left"/>
              <w:rPr>
                <w:sz w:val="24"/>
                <w:szCs w:val="24"/>
              </w:rPr>
            </w:pPr>
            <w:r w:rsidRPr="004C591E">
              <w:rPr>
                <w:rStyle w:val="36"/>
                <w:sz w:val="24"/>
                <w:szCs w:val="24"/>
              </w:rPr>
              <w:t>Сохранность контингента Посещаемость учащихся Участие в соревнованиях Выполнение разрядных</w:t>
            </w:r>
          </w:p>
          <w:p w:rsidR="004F1DF5" w:rsidRPr="004C591E" w:rsidRDefault="00050714">
            <w:pPr>
              <w:pStyle w:val="6"/>
              <w:framePr w:w="9610" w:wrap="notBeside" w:vAnchor="text" w:hAnchor="text" w:xAlign="center" w:y="1"/>
              <w:shd w:val="clear" w:color="auto" w:fill="auto"/>
              <w:spacing w:line="322" w:lineRule="exact"/>
              <w:ind w:left="120" w:firstLine="0"/>
              <w:jc w:val="left"/>
              <w:rPr>
                <w:sz w:val="24"/>
                <w:szCs w:val="24"/>
              </w:rPr>
            </w:pPr>
            <w:r w:rsidRPr="004C591E">
              <w:rPr>
                <w:rStyle w:val="36"/>
                <w:sz w:val="24"/>
                <w:szCs w:val="24"/>
              </w:rPr>
              <w:t>нормативов</w:t>
            </w:r>
          </w:p>
          <w:p w:rsidR="004F1DF5" w:rsidRPr="004C591E" w:rsidRDefault="00050714">
            <w:pPr>
              <w:pStyle w:val="6"/>
              <w:framePr w:w="9610" w:wrap="notBeside" w:vAnchor="text" w:hAnchor="text" w:xAlign="center" w:y="1"/>
              <w:shd w:val="clear" w:color="auto" w:fill="auto"/>
              <w:spacing w:line="280" w:lineRule="exact"/>
              <w:ind w:left="480" w:firstLine="0"/>
              <w:jc w:val="left"/>
              <w:rPr>
                <w:sz w:val="24"/>
                <w:szCs w:val="24"/>
              </w:rPr>
            </w:pPr>
            <w:r w:rsidRPr="004C591E">
              <w:rPr>
                <w:rStyle w:val="36"/>
                <w:sz w:val="24"/>
                <w:szCs w:val="24"/>
              </w:rPr>
              <w:t>1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DF5" w:rsidRPr="004C591E" w:rsidRDefault="00050714">
            <w:pPr>
              <w:pStyle w:val="6"/>
              <w:framePr w:w="9610" w:wrap="notBeside" w:vAnchor="text" w:hAnchor="text" w:xAlign="center" w:y="1"/>
              <w:shd w:val="clear" w:color="auto" w:fill="auto"/>
              <w:spacing w:after="720" w:line="280" w:lineRule="exact"/>
              <w:ind w:left="100" w:firstLine="0"/>
              <w:jc w:val="left"/>
              <w:rPr>
                <w:sz w:val="24"/>
                <w:szCs w:val="24"/>
              </w:rPr>
            </w:pPr>
            <w:r w:rsidRPr="004C591E">
              <w:rPr>
                <w:rStyle w:val="36"/>
                <w:sz w:val="24"/>
                <w:szCs w:val="24"/>
              </w:rPr>
              <w:t>Июль</w:t>
            </w:r>
          </w:p>
          <w:p w:rsidR="004F1DF5" w:rsidRPr="004C591E" w:rsidRDefault="00050714">
            <w:pPr>
              <w:pStyle w:val="6"/>
              <w:framePr w:w="9610" w:wrap="notBeside" w:vAnchor="text" w:hAnchor="text" w:xAlign="center" w:y="1"/>
              <w:shd w:val="clear" w:color="auto" w:fill="auto"/>
              <w:spacing w:before="720" w:line="322" w:lineRule="exact"/>
              <w:ind w:left="100" w:firstLine="0"/>
              <w:jc w:val="left"/>
              <w:rPr>
                <w:sz w:val="24"/>
                <w:szCs w:val="24"/>
              </w:rPr>
            </w:pPr>
            <w:r w:rsidRPr="004C591E">
              <w:rPr>
                <w:rStyle w:val="36"/>
                <w:sz w:val="24"/>
                <w:szCs w:val="24"/>
              </w:rPr>
              <w:t>Март-апрель В течение года Май, июнь</w:t>
            </w:r>
          </w:p>
        </w:tc>
      </w:tr>
    </w:tbl>
    <w:p w:rsidR="004F1DF5" w:rsidRDefault="004C591E">
      <w:pPr>
        <w:rPr>
          <w:sz w:val="2"/>
          <w:szCs w:val="2"/>
        </w:rPr>
      </w:pPr>
      <w:r>
        <w:rPr>
          <w:sz w:val="2"/>
          <w:szCs w:val="2"/>
        </w:rPr>
        <w:t>\\</w:t>
      </w:r>
    </w:p>
    <w:p w:rsidR="004F1DF5" w:rsidRPr="004C591E" w:rsidRDefault="00050714" w:rsidP="00620549">
      <w:pPr>
        <w:pStyle w:val="410"/>
        <w:keepNext/>
        <w:keepLines/>
        <w:numPr>
          <w:ilvl w:val="0"/>
          <w:numId w:val="19"/>
        </w:numPr>
        <w:shd w:val="clear" w:color="auto" w:fill="auto"/>
        <w:tabs>
          <w:tab w:val="left" w:pos="2878"/>
        </w:tabs>
        <w:spacing w:before="633" w:after="304" w:line="280" w:lineRule="exact"/>
        <w:ind w:left="2600"/>
        <w:rPr>
          <w:sz w:val="24"/>
          <w:szCs w:val="24"/>
        </w:rPr>
      </w:pPr>
      <w:bookmarkStart w:id="9" w:name="bookmark10"/>
      <w:r w:rsidRPr="004C591E">
        <w:rPr>
          <w:rStyle w:val="43"/>
          <w:b/>
          <w:bCs/>
          <w:sz w:val="24"/>
          <w:szCs w:val="24"/>
        </w:rPr>
        <w:t xml:space="preserve">Режим работы </w:t>
      </w:r>
      <w:bookmarkEnd w:id="9"/>
      <w:r w:rsidR="00620549" w:rsidRPr="004C591E">
        <w:rPr>
          <w:rStyle w:val="43"/>
          <w:b/>
          <w:bCs/>
          <w:sz w:val="24"/>
          <w:szCs w:val="24"/>
        </w:rPr>
        <w:t>ГБУ ДО РД «ДЮСШ г. ДЕРБЕНТ»</w:t>
      </w:r>
    </w:p>
    <w:p w:rsidR="004F1DF5" w:rsidRPr="004C591E" w:rsidRDefault="00050714" w:rsidP="00620549">
      <w:pPr>
        <w:pStyle w:val="6"/>
        <w:shd w:val="clear" w:color="auto" w:fill="auto"/>
        <w:spacing w:line="322" w:lineRule="exact"/>
        <w:ind w:left="100" w:right="180" w:firstLine="116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 xml:space="preserve">Режим занятий учащихся в </w:t>
      </w:r>
      <w:r w:rsidR="00620549" w:rsidRPr="004C591E">
        <w:rPr>
          <w:rStyle w:val="2"/>
          <w:sz w:val="24"/>
          <w:szCs w:val="24"/>
        </w:rPr>
        <w:t>ГБУ ДО РД «ДЮСШ г. ДЕРБЕНТ»</w:t>
      </w:r>
      <w:r w:rsidRPr="004C591E">
        <w:rPr>
          <w:rStyle w:val="2"/>
          <w:sz w:val="24"/>
          <w:szCs w:val="24"/>
        </w:rPr>
        <w:t xml:space="preserve">определяется расписанием учебно-тренировочных занятий тренеров-преподавателей, утвержденным директором </w:t>
      </w:r>
      <w:r w:rsidR="00620549" w:rsidRPr="004C591E">
        <w:rPr>
          <w:rStyle w:val="2"/>
          <w:sz w:val="24"/>
          <w:szCs w:val="24"/>
        </w:rPr>
        <w:t>ГБУ ДО РД «ДЮСШ г. ДЕРБЕНТ»</w:t>
      </w:r>
      <w:r w:rsidRPr="004C591E">
        <w:rPr>
          <w:rStyle w:val="2"/>
          <w:sz w:val="24"/>
          <w:szCs w:val="24"/>
        </w:rPr>
        <w:t>. В течение года расписание может корректироваться в связи с производственной необходимостью. Понедельник - воскресенье - рабочие дни, согласно расписания занятий тренеров-преподавателей.</w:t>
      </w:r>
    </w:p>
    <w:p w:rsidR="004F1DF5" w:rsidRPr="004C591E" w:rsidRDefault="00050714">
      <w:pPr>
        <w:pStyle w:val="6"/>
        <w:shd w:val="clear" w:color="auto" w:fill="auto"/>
        <w:spacing w:line="322" w:lineRule="exact"/>
        <w:ind w:left="100" w:firstLine="0"/>
        <w:jc w:val="left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Выходной по выбору тренера-преподавателя.</w:t>
      </w:r>
    </w:p>
    <w:p w:rsidR="004F1DF5" w:rsidRPr="004C591E" w:rsidRDefault="00050714">
      <w:pPr>
        <w:pStyle w:val="6"/>
        <w:shd w:val="clear" w:color="auto" w:fill="auto"/>
        <w:spacing w:line="322" w:lineRule="exact"/>
        <w:ind w:left="100" w:firstLine="0"/>
        <w:jc w:val="left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Администрация: понедельник-пятница: с 09:00 - 18:00</w:t>
      </w:r>
    </w:p>
    <w:p w:rsidR="004F1DF5" w:rsidRPr="004C591E" w:rsidRDefault="00050714">
      <w:pPr>
        <w:pStyle w:val="6"/>
        <w:shd w:val="clear" w:color="auto" w:fill="auto"/>
        <w:spacing w:line="322" w:lineRule="exact"/>
        <w:ind w:left="3700" w:firstLine="0"/>
        <w:jc w:val="left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перерыв с 13:00-14:00</w:t>
      </w:r>
    </w:p>
    <w:p w:rsidR="004F1DF5" w:rsidRPr="004C591E" w:rsidRDefault="00050714">
      <w:pPr>
        <w:pStyle w:val="410"/>
        <w:keepNext/>
        <w:keepLines/>
        <w:numPr>
          <w:ilvl w:val="0"/>
          <w:numId w:val="19"/>
        </w:numPr>
        <w:shd w:val="clear" w:color="auto" w:fill="auto"/>
        <w:tabs>
          <w:tab w:val="left" w:pos="3889"/>
        </w:tabs>
        <w:spacing w:after="0" w:line="322" w:lineRule="exact"/>
        <w:ind w:left="3620"/>
        <w:rPr>
          <w:sz w:val="24"/>
          <w:szCs w:val="24"/>
        </w:rPr>
      </w:pPr>
      <w:bookmarkStart w:id="10" w:name="bookmark11"/>
      <w:r w:rsidRPr="004C591E">
        <w:rPr>
          <w:rStyle w:val="43"/>
          <w:b/>
          <w:bCs/>
          <w:sz w:val="24"/>
          <w:szCs w:val="24"/>
        </w:rPr>
        <w:t>Учебный план</w:t>
      </w:r>
      <w:bookmarkEnd w:id="10"/>
    </w:p>
    <w:p w:rsidR="004F1DF5" w:rsidRPr="004C591E" w:rsidRDefault="00050714">
      <w:pPr>
        <w:pStyle w:val="410"/>
        <w:keepNext/>
        <w:keepLines/>
        <w:numPr>
          <w:ilvl w:val="1"/>
          <w:numId w:val="19"/>
        </w:numPr>
        <w:shd w:val="clear" w:color="auto" w:fill="auto"/>
        <w:tabs>
          <w:tab w:val="left" w:pos="834"/>
        </w:tabs>
        <w:spacing w:after="0" w:line="322" w:lineRule="exact"/>
        <w:ind w:left="340"/>
        <w:rPr>
          <w:sz w:val="24"/>
          <w:szCs w:val="24"/>
        </w:rPr>
      </w:pPr>
      <w:bookmarkStart w:id="11" w:name="bookmark12"/>
      <w:r w:rsidRPr="004C591E">
        <w:rPr>
          <w:rStyle w:val="43"/>
          <w:b/>
          <w:bCs/>
          <w:sz w:val="24"/>
          <w:szCs w:val="24"/>
        </w:rPr>
        <w:t>Организация учебно-тренировочного и учебно-воспитательного</w:t>
      </w:r>
      <w:bookmarkEnd w:id="11"/>
    </w:p>
    <w:p w:rsidR="004F1DF5" w:rsidRPr="004C591E" w:rsidRDefault="00050714">
      <w:pPr>
        <w:pStyle w:val="21"/>
        <w:shd w:val="clear" w:color="auto" w:fill="auto"/>
        <w:spacing w:before="0" w:after="120" w:line="322" w:lineRule="exact"/>
        <w:ind w:left="20"/>
        <w:rPr>
          <w:sz w:val="24"/>
          <w:szCs w:val="24"/>
        </w:rPr>
      </w:pPr>
      <w:r w:rsidRPr="004C591E">
        <w:rPr>
          <w:rStyle w:val="22"/>
          <w:b/>
          <w:bCs/>
          <w:sz w:val="24"/>
          <w:szCs w:val="24"/>
        </w:rPr>
        <w:t>процессов</w:t>
      </w:r>
    </w:p>
    <w:p w:rsidR="004F1DF5" w:rsidRPr="004C591E" w:rsidRDefault="00050714" w:rsidP="00620549">
      <w:pPr>
        <w:pStyle w:val="6"/>
        <w:shd w:val="clear" w:color="auto" w:fill="auto"/>
        <w:spacing w:after="120" w:line="322" w:lineRule="exact"/>
        <w:ind w:left="40" w:right="40" w:firstLine="114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 xml:space="preserve">Учебный год в </w:t>
      </w:r>
      <w:r w:rsidR="00620549" w:rsidRPr="004C591E">
        <w:rPr>
          <w:rStyle w:val="2"/>
          <w:sz w:val="24"/>
          <w:szCs w:val="24"/>
        </w:rPr>
        <w:t xml:space="preserve">ГБУ ДО РД «ДЮСШ г. ДЕРБЕНТ» </w:t>
      </w:r>
      <w:r w:rsidRPr="004C591E">
        <w:rPr>
          <w:rStyle w:val="2"/>
          <w:sz w:val="24"/>
          <w:szCs w:val="24"/>
        </w:rPr>
        <w:t>начинается с первого сентября. Учебно-тренировочные занятия в отделениях по видам спорта проводятся по дополнительным предпрофессиональным (для групп НП, УТ) и дополнительным общеразвивающим программам (для групп СО)</w:t>
      </w:r>
    </w:p>
    <w:p w:rsidR="004F1DF5" w:rsidRPr="004C591E" w:rsidRDefault="00050714" w:rsidP="00620549">
      <w:pPr>
        <w:pStyle w:val="6"/>
        <w:shd w:val="clear" w:color="auto" w:fill="auto"/>
        <w:spacing w:after="116" w:line="322" w:lineRule="exact"/>
        <w:ind w:left="40" w:right="40" w:firstLine="114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 xml:space="preserve">Учебный план составлен в соответствии с федеральными и областными нормативными документами, Уставом </w:t>
      </w:r>
      <w:r w:rsidR="00620549" w:rsidRPr="004C591E">
        <w:rPr>
          <w:rStyle w:val="2"/>
          <w:sz w:val="24"/>
          <w:szCs w:val="24"/>
        </w:rPr>
        <w:t>ГБУ ДО РД «ДЮСШ г. ДЕРБЕНТ»</w:t>
      </w:r>
      <w:r w:rsidRPr="004C591E">
        <w:rPr>
          <w:rStyle w:val="2"/>
          <w:sz w:val="24"/>
          <w:szCs w:val="24"/>
        </w:rPr>
        <w:t>, целями и задачами по развитию физического воспитания и спорта, определенными Управлением образования города Батайска. Учебный план раскрывает последовательность и этапы образовательной деятельности в соответствии с возможностями и физиологическими особенностями учащихся, с установленными сроками и этапами подготовки, формами организации учебно-тренировочного процесса.</w:t>
      </w:r>
    </w:p>
    <w:p w:rsidR="004F1DF5" w:rsidRPr="004C591E" w:rsidRDefault="00050714">
      <w:pPr>
        <w:pStyle w:val="6"/>
        <w:shd w:val="clear" w:color="auto" w:fill="auto"/>
        <w:spacing w:after="124" w:line="326" w:lineRule="exact"/>
        <w:ind w:left="40" w:right="40" w:firstLine="114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В программах сформулированы цели и задачи подготовки, предусмотрены содержание и объемы тренировочных нагрузок.</w:t>
      </w:r>
    </w:p>
    <w:p w:rsidR="004F1DF5" w:rsidRPr="004C591E" w:rsidRDefault="00050714">
      <w:pPr>
        <w:pStyle w:val="6"/>
        <w:shd w:val="clear" w:color="auto" w:fill="auto"/>
        <w:spacing w:after="296" w:line="322" w:lineRule="exact"/>
        <w:ind w:left="40" w:right="40" w:firstLine="114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Программы определяют и регламентируют теоретическую, практическую и воспитательную деятельность тренеров-преподавателей 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2"/>
        <w:gridCol w:w="1838"/>
        <w:gridCol w:w="3106"/>
      </w:tblGrid>
      <w:tr w:rsidR="004F1DF5" w:rsidRPr="004C591E">
        <w:trPr>
          <w:trHeight w:hRule="exact" w:val="677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DF5" w:rsidRPr="004C591E" w:rsidRDefault="00050714">
            <w:pPr>
              <w:pStyle w:val="6"/>
              <w:framePr w:w="7046" w:wrap="notBeside" w:vAnchor="text" w:hAnchor="text" w:xAlign="center" w:y="1"/>
              <w:shd w:val="clear" w:color="auto" w:fill="auto"/>
              <w:spacing w:line="280" w:lineRule="exact"/>
              <w:ind w:firstLine="0"/>
              <w:rPr>
                <w:sz w:val="24"/>
                <w:szCs w:val="24"/>
              </w:rPr>
            </w:pPr>
            <w:r w:rsidRPr="004C591E">
              <w:rPr>
                <w:rStyle w:val="44"/>
                <w:sz w:val="24"/>
                <w:szCs w:val="24"/>
              </w:rPr>
              <w:t>Г руппа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DF5" w:rsidRPr="004C591E" w:rsidRDefault="00050714">
            <w:pPr>
              <w:pStyle w:val="6"/>
              <w:framePr w:w="7046" w:wrap="notBeside" w:vAnchor="text" w:hAnchor="text" w:xAlign="center" w:y="1"/>
              <w:shd w:val="clear" w:color="auto" w:fill="auto"/>
              <w:spacing w:after="60" w:line="280" w:lineRule="exact"/>
              <w:ind w:firstLine="0"/>
              <w:rPr>
                <w:sz w:val="24"/>
                <w:szCs w:val="24"/>
              </w:rPr>
            </w:pPr>
            <w:r w:rsidRPr="004C591E">
              <w:rPr>
                <w:rStyle w:val="44"/>
                <w:sz w:val="24"/>
                <w:szCs w:val="24"/>
              </w:rPr>
              <w:t>Кол-во</w:t>
            </w:r>
          </w:p>
          <w:p w:rsidR="004F1DF5" w:rsidRPr="004C591E" w:rsidRDefault="00050714">
            <w:pPr>
              <w:pStyle w:val="6"/>
              <w:framePr w:w="7046" w:wrap="notBeside" w:vAnchor="text" w:hAnchor="text" w:xAlign="center" w:y="1"/>
              <w:shd w:val="clear" w:color="auto" w:fill="auto"/>
              <w:spacing w:before="60" w:line="280" w:lineRule="exact"/>
              <w:ind w:firstLine="0"/>
              <w:rPr>
                <w:sz w:val="24"/>
                <w:szCs w:val="24"/>
              </w:rPr>
            </w:pPr>
            <w:r w:rsidRPr="004C591E">
              <w:rPr>
                <w:rStyle w:val="44"/>
                <w:sz w:val="24"/>
                <w:szCs w:val="24"/>
              </w:rPr>
              <w:t>занятий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1DF5" w:rsidRPr="004C591E" w:rsidRDefault="00050714">
            <w:pPr>
              <w:pStyle w:val="6"/>
              <w:framePr w:w="7046" w:wrap="notBeside" w:vAnchor="text" w:hAnchor="text" w:xAlign="center" w:y="1"/>
              <w:shd w:val="clear" w:color="auto" w:fill="auto"/>
              <w:spacing w:after="60" w:line="280" w:lineRule="exact"/>
              <w:ind w:firstLine="0"/>
              <w:rPr>
                <w:sz w:val="24"/>
                <w:szCs w:val="24"/>
              </w:rPr>
            </w:pPr>
            <w:r w:rsidRPr="004C591E">
              <w:rPr>
                <w:rStyle w:val="44"/>
                <w:sz w:val="24"/>
                <w:szCs w:val="24"/>
              </w:rPr>
              <w:t>Время</w:t>
            </w:r>
          </w:p>
          <w:p w:rsidR="004F1DF5" w:rsidRPr="004C591E" w:rsidRDefault="00050714">
            <w:pPr>
              <w:pStyle w:val="6"/>
              <w:framePr w:w="7046" w:wrap="notBeside" w:vAnchor="text" w:hAnchor="text" w:xAlign="center" w:y="1"/>
              <w:shd w:val="clear" w:color="auto" w:fill="auto"/>
              <w:spacing w:before="60" w:line="280" w:lineRule="exact"/>
              <w:ind w:firstLine="0"/>
              <w:rPr>
                <w:sz w:val="24"/>
                <w:szCs w:val="24"/>
              </w:rPr>
            </w:pPr>
            <w:r w:rsidRPr="004C591E">
              <w:rPr>
                <w:rStyle w:val="44"/>
                <w:sz w:val="24"/>
                <w:szCs w:val="24"/>
              </w:rPr>
              <w:t>(астрономическое)</w:t>
            </w:r>
          </w:p>
        </w:tc>
      </w:tr>
      <w:tr w:rsidR="004F1DF5" w:rsidRPr="004C591E">
        <w:trPr>
          <w:trHeight w:hRule="exact" w:val="331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DF5" w:rsidRPr="004C591E" w:rsidRDefault="00050714">
            <w:pPr>
              <w:pStyle w:val="6"/>
              <w:framePr w:w="7046" w:wrap="notBeside" w:vAnchor="text" w:hAnchor="text" w:xAlign="center" w:y="1"/>
              <w:shd w:val="clear" w:color="auto" w:fill="auto"/>
              <w:spacing w:line="280" w:lineRule="exact"/>
              <w:ind w:firstLine="0"/>
              <w:rPr>
                <w:sz w:val="24"/>
                <w:szCs w:val="24"/>
              </w:rPr>
            </w:pPr>
            <w:r w:rsidRPr="004C591E">
              <w:rPr>
                <w:rStyle w:val="39"/>
                <w:sz w:val="24"/>
                <w:szCs w:val="24"/>
              </w:rPr>
              <w:t>НП-1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DF5" w:rsidRPr="004C591E" w:rsidRDefault="00050714">
            <w:pPr>
              <w:pStyle w:val="6"/>
              <w:framePr w:w="7046" w:wrap="notBeside" w:vAnchor="text" w:hAnchor="text" w:xAlign="center" w:y="1"/>
              <w:shd w:val="clear" w:color="auto" w:fill="auto"/>
              <w:spacing w:line="280" w:lineRule="exact"/>
              <w:ind w:firstLine="0"/>
              <w:rPr>
                <w:sz w:val="24"/>
                <w:szCs w:val="24"/>
              </w:rPr>
            </w:pPr>
            <w:r w:rsidRPr="004C591E">
              <w:rPr>
                <w:rStyle w:val="44"/>
                <w:sz w:val="24"/>
                <w:szCs w:val="24"/>
              </w:rPr>
              <w:t>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1DF5" w:rsidRPr="004C591E" w:rsidRDefault="00050714">
            <w:pPr>
              <w:pStyle w:val="6"/>
              <w:framePr w:w="7046" w:wrap="notBeside" w:vAnchor="text" w:hAnchor="text" w:xAlign="center" w:y="1"/>
              <w:shd w:val="clear" w:color="auto" w:fill="auto"/>
              <w:spacing w:line="280" w:lineRule="exact"/>
              <w:ind w:firstLine="0"/>
              <w:rPr>
                <w:sz w:val="24"/>
                <w:szCs w:val="24"/>
              </w:rPr>
            </w:pPr>
            <w:r w:rsidRPr="004C591E">
              <w:rPr>
                <w:rStyle w:val="44"/>
                <w:sz w:val="24"/>
                <w:szCs w:val="24"/>
              </w:rPr>
              <w:t>1.30</w:t>
            </w:r>
          </w:p>
        </w:tc>
      </w:tr>
      <w:tr w:rsidR="004F1DF5" w:rsidRPr="004C591E">
        <w:trPr>
          <w:trHeight w:hRule="exact" w:val="336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DF5" w:rsidRPr="004C591E" w:rsidRDefault="00050714">
            <w:pPr>
              <w:pStyle w:val="6"/>
              <w:framePr w:w="7046" w:wrap="notBeside" w:vAnchor="text" w:hAnchor="text" w:xAlign="center" w:y="1"/>
              <w:shd w:val="clear" w:color="auto" w:fill="auto"/>
              <w:spacing w:line="280" w:lineRule="exact"/>
              <w:ind w:firstLine="0"/>
              <w:rPr>
                <w:sz w:val="24"/>
                <w:szCs w:val="24"/>
              </w:rPr>
            </w:pPr>
            <w:r w:rsidRPr="004C591E">
              <w:rPr>
                <w:rStyle w:val="39"/>
                <w:sz w:val="24"/>
                <w:szCs w:val="24"/>
              </w:rPr>
              <w:t>НП-2,3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DF5" w:rsidRPr="004C591E" w:rsidRDefault="00050714">
            <w:pPr>
              <w:pStyle w:val="6"/>
              <w:framePr w:w="7046" w:wrap="notBeside" w:vAnchor="text" w:hAnchor="text" w:xAlign="center" w:y="1"/>
              <w:shd w:val="clear" w:color="auto" w:fill="auto"/>
              <w:spacing w:line="280" w:lineRule="exact"/>
              <w:ind w:firstLine="0"/>
              <w:rPr>
                <w:sz w:val="24"/>
                <w:szCs w:val="24"/>
              </w:rPr>
            </w:pPr>
            <w:r w:rsidRPr="004C591E">
              <w:rPr>
                <w:rStyle w:val="44"/>
                <w:sz w:val="24"/>
                <w:szCs w:val="24"/>
              </w:rPr>
              <w:t>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1DF5" w:rsidRPr="004C591E" w:rsidRDefault="00050714">
            <w:pPr>
              <w:pStyle w:val="6"/>
              <w:framePr w:w="7046" w:wrap="notBeside" w:vAnchor="text" w:hAnchor="text" w:xAlign="center" w:y="1"/>
              <w:shd w:val="clear" w:color="auto" w:fill="auto"/>
              <w:spacing w:line="280" w:lineRule="exact"/>
              <w:ind w:firstLine="0"/>
              <w:rPr>
                <w:sz w:val="24"/>
                <w:szCs w:val="24"/>
              </w:rPr>
            </w:pPr>
            <w:r w:rsidRPr="004C591E">
              <w:rPr>
                <w:rStyle w:val="44"/>
                <w:sz w:val="24"/>
                <w:szCs w:val="24"/>
              </w:rPr>
              <w:t>3/1.45 -1/1.30</w:t>
            </w:r>
          </w:p>
        </w:tc>
      </w:tr>
      <w:tr w:rsidR="004F1DF5" w:rsidRPr="004C591E">
        <w:trPr>
          <w:trHeight w:hRule="exact" w:val="331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DF5" w:rsidRPr="004C591E" w:rsidRDefault="00050714">
            <w:pPr>
              <w:pStyle w:val="6"/>
              <w:framePr w:w="7046" w:wrap="notBeside" w:vAnchor="text" w:hAnchor="text" w:xAlign="center" w:y="1"/>
              <w:shd w:val="clear" w:color="auto" w:fill="auto"/>
              <w:spacing w:line="280" w:lineRule="exact"/>
              <w:ind w:firstLine="0"/>
              <w:rPr>
                <w:sz w:val="24"/>
                <w:szCs w:val="24"/>
              </w:rPr>
            </w:pPr>
            <w:r w:rsidRPr="004C591E">
              <w:rPr>
                <w:rStyle w:val="39"/>
                <w:sz w:val="24"/>
                <w:szCs w:val="24"/>
              </w:rPr>
              <w:t>УТ-1,2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DF5" w:rsidRPr="004C591E" w:rsidRDefault="00050714">
            <w:pPr>
              <w:pStyle w:val="6"/>
              <w:framePr w:w="7046" w:wrap="notBeside" w:vAnchor="text" w:hAnchor="text" w:xAlign="center" w:y="1"/>
              <w:shd w:val="clear" w:color="auto" w:fill="auto"/>
              <w:spacing w:line="280" w:lineRule="exact"/>
              <w:ind w:firstLine="0"/>
              <w:rPr>
                <w:sz w:val="24"/>
                <w:szCs w:val="24"/>
              </w:rPr>
            </w:pPr>
            <w:r w:rsidRPr="004C591E">
              <w:rPr>
                <w:rStyle w:val="44"/>
                <w:sz w:val="24"/>
                <w:szCs w:val="24"/>
              </w:rPr>
              <w:t>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1DF5" w:rsidRPr="004C591E" w:rsidRDefault="00050714">
            <w:pPr>
              <w:pStyle w:val="6"/>
              <w:framePr w:w="7046" w:wrap="notBeside" w:vAnchor="text" w:hAnchor="text" w:xAlign="center" w:y="1"/>
              <w:shd w:val="clear" w:color="auto" w:fill="auto"/>
              <w:spacing w:line="280" w:lineRule="exact"/>
              <w:ind w:firstLine="0"/>
              <w:rPr>
                <w:sz w:val="24"/>
                <w:szCs w:val="24"/>
              </w:rPr>
            </w:pPr>
            <w:r w:rsidRPr="004C591E">
              <w:rPr>
                <w:rStyle w:val="44"/>
                <w:sz w:val="24"/>
                <w:szCs w:val="24"/>
              </w:rPr>
              <w:t>2.15</w:t>
            </w:r>
          </w:p>
        </w:tc>
      </w:tr>
      <w:tr w:rsidR="004F1DF5" w:rsidRPr="004C591E">
        <w:trPr>
          <w:trHeight w:hRule="exact" w:val="350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DF5" w:rsidRPr="004C591E" w:rsidRDefault="00050714">
            <w:pPr>
              <w:pStyle w:val="6"/>
              <w:framePr w:w="7046" w:wrap="notBeside" w:vAnchor="text" w:hAnchor="text" w:xAlign="center" w:y="1"/>
              <w:shd w:val="clear" w:color="auto" w:fill="auto"/>
              <w:spacing w:line="280" w:lineRule="exact"/>
              <w:ind w:firstLine="0"/>
              <w:rPr>
                <w:sz w:val="24"/>
                <w:szCs w:val="24"/>
              </w:rPr>
            </w:pPr>
            <w:r w:rsidRPr="004C591E">
              <w:rPr>
                <w:rStyle w:val="39"/>
                <w:sz w:val="24"/>
                <w:szCs w:val="24"/>
              </w:rPr>
              <w:t>УТ-3,4,5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DF5" w:rsidRPr="004C591E" w:rsidRDefault="00050714">
            <w:pPr>
              <w:pStyle w:val="6"/>
              <w:framePr w:w="7046" w:wrap="notBeside" w:vAnchor="text" w:hAnchor="text" w:xAlign="center" w:y="1"/>
              <w:shd w:val="clear" w:color="auto" w:fill="auto"/>
              <w:spacing w:line="280" w:lineRule="exact"/>
              <w:ind w:firstLine="0"/>
              <w:rPr>
                <w:sz w:val="24"/>
                <w:szCs w:val="24"/>
              </w:rPr>
            </w:pPr>
            <w:r w:rsidRPr="004C591E">
              <w:rPr>
                <w:rStyle w:val="44"/>
                <w:sz w:val="24"/>
                <w:szCs w:val="24"/>
              </w:rPr>
              <w:t>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DF5" w:rsidRPr="004C591E" w:rsidRDefault="00050714">
            <w:pPr>
              <w:pStyle w:val="6"/>
              <w:framePr w:w="7046" w:wrap="notBeside" w:vAnchor="text" w:hAnchor="text" w:xAlign="center" w:y="1"/>
              <w:shd w:val="clear" w:color="auto" w:fill="auto"/>
              <w:spacing w:line="280" w:lineRule="exact"/>
              <w:ind w:firstLine="0"/>
              <w:rPr>
                <w:sz w:val="24"/>
                <w:szCs w:val="24"/>
              </w:rPr>
            </w:pPr>
            <w:r w:rsidRPr="004C591E">
              <w:rPr>
                <w:rStyle w:val="44"/>
                <w:sz w:val="24"/>
                <w:szCs w:val="24"/>
              </w:rPr>
              <w:t>2.15</w:t>
            </w:r>
          </w:p>
        </w:tc>
      </w:tr>
    </w:tbl>
    <w:p w:rsidR="004F1DF5" w:rsidRDefault="004F1DF5">
      <w:pPr>
        <w:rPr>
          <w:sz w:val="2"/>
          <w:szCs w:val="2"/>
        </w:rPr>
      </w:pPr>
    </w:p>
    <w:p w:rsidR="004F1DF5" w:rsidRPr="004C591E" w:rsidRDefault="00050714">
      <w:pPr>
        <w:pStyle w:val="6"/>
        <w:shd w:val="clear" w:color="auto" w:fill="auto"/>
        <w:spacing w:before="98" w:after="244" w:line="280" w:lineRule="exact"/>
        <w:ind w:left="40" w:firstLine="0"/>
        <w:jc w:val="left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Учебный журнал заполняется в академических часах.</w:t>
      </w:r>
    </w:p>
    <w:p w:rsidR="004F1DF5" w:rsidRPr="004C591E" w:rsidRDefault="00050714">
      <w:pPr>
        <w:pStyle w:val="410"/>
        <w:keepNext/>
        <w:keepLines/>
        <w:numPr>
          <w:ilvl w:val="1"/>
          <w:numId w:val="19"/>
        </w:numPr>
        <w:shd w:val="clear" w:color="auto" w:fill="auto"/>
        <w:tabs>
          <w:tab w:val="left" w:pos="2294"/>
        </w:tabs>
        <w:spacing w:after="0" w:line="322" w:lineRule="exact"/>
        <w:ind w:left="1800"/>
        <w:rPr>
          <w:sz w:val="24"/>
          <w:szCs w:val="24"/>
        </w:rPr>
      </w:pPr>
      <w:bookmarkStart w:id="12" w:name="bookmark13"/>
      <w:r w:rsidRPr="004C591E">
        <w:rPr>
          <w:rStyle w:val="43"/>
          <w:b/>
          <w:bCs/>
          <w:sz w:val="24"/>
          <w:szCs w:val="24"/>
        </w:rPr>
        <w:t>Распределение времени в учебном плане.</w:t>
      </w:r>
      <w:bookmarkEnd w:id="12"/>
    </w:p>
    <w:p w:rsidR="004F1DF5" w:rsidRPr="004C591E" w:rsidRDefault="00050714">
      <w:pPr>
        <w:pStyle w:val="6"/>
        <w:shd w:val="clear" w:color="auto" w:fill="auto"/>
        <w:spacing w:after="153" w:line="322" w:lineRule="exact"/>
        <w:ind w:left="40" w:right="40" w:firstLine="72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В учебном плане спортивной школы отражено общее количество учебных групп, количество обучающихся по каждому отделению, а также количество учебных часов в неделю, в год, а так же норматив оплаты в процентах от ставки от одного занимающегося.</w:t>
      </w:r>
    </w:p>
    <w:p w:rsidR="004F1DF5" w:rsidRPr="004C591E" w:rsidRDefault="00050714" w:rsidP="00620549">
      <w:pPr>
        <w:pStyle w:val="6"/>
        <w:shd w:val="clear" w:color="auto" w:fill="auto"/>
        <w:spacing w:line="280" w:lineRule="exact"/>
        <w:ind w:left="40" w:firstLine="72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 xml:space="preserve">Приложение 1. Учебный план </w:t>
      </w:r>
      <w:r w:rsidR="00620549" w:rsidRPr="004C591E">
        <w:rPr>
          <w:rStyle w:val="2"/>
          <w:sz w:val="24"/>
          <w:szCs w:val="24"/>
        </w:rPr>
        <w:t xml:space="preserve">ГБУ ДО РД «ДЮСШ г. ДЕРБЕНТ» </w:t>
      </w:r>
      <w:r w:rsidRPr="004C591E">
        <w:rPr>
          <w:rStyle w:val="2"/>
          <w:sz w:val="24"/>
          <w:szCs w:val="24"/>
        </w:rPr>
        <w:t>на 2017-2018 учебный</w:t>
      </w:r>
      <w:r w:rsidR="00620549" w:rsidRPr="004C591E">
        <w:rPr>
          <w:sz w:val="24"/>
          <w:szCs w:val="24"/>
        </w:rPr>
        <w:t xml:space="preserve"> </w:t>
      </w:r>
      <w:r w:rsidRPr="004C591E">
        <w:rPr>
          <w:rStyle w:val="2"/>
          <w:sz w:val="24"/>
          <w:szCs w:val="24"/>
        </w:rPr>
        <w:t>год.</w:t>
      </w:r>
    </w:p>
    <w:p w:rsidR="004F1DF5" w:rsidRPr="004C591E" w:rsidRDefault="00050714">
      <w:pPr>
        <w:pStyle w:val="410"/>
        <w:keepNext/>
        <w:keepLines/>
        <w:numPr>
          <w:ilvl w:val="0"/>
          <w:numId w:val="19"/>
        </w:numPr>
        <w:shd w:val="clear" w:color="auto" w:fill="auto"/>
        <w:tabs>
          <w:tab w:val="left" w:pos="2858"/>
        </w:tabs>
        <w:spacing w:after="0" w:line="322" w:lineRule="exact"/>
        <w:ind w:left="2460"/>
        <w:rPr>
          <w:sz w:val="24"/>
          <w:szCs w:val="24"/>
        </w:rPr>
      </w:pPr>
      <w:bookmarkStart w:id="13" w:name="bookmark14"/>
      <w:r w:rsidRPr="004C591E">
        <w:rPr>
          <w:rStyle w:val="43"/>
          <w:b/>
          <w:bCs/>
          <w:sz w:val="24"/>
          <w:szCs w:val="24"/>
        </w:rPr>
        <w:t>Перевод учащихся по годам обучения</w:t>
      </w:r>
      <w:bookmarkEnd w:id="13"/>
    </w:p>
    <w:p w:rsidR="004F1DF5" w:rsidRPr="004C591E" w:rsidRDefault="00050714">
      <w:pPr>
        <w:pStyle w:val="6"/>
        <w:shd w:val="clear" w:color="auto" w:fill="auto"/>
        <w:spacing w:line="322" w:lineRule="exact"/>
        <w:ind w:left="40" w:right="40" w:firstLine="72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Перевод занимающихся по годам обучения на всех этапах многолетней подготовки осуществляется при условии положительной динамики прироста спортивных показателей, способных к освоению программы соответствующего года и этапа подготовки; по итогам контрольно</w:t>
      </w:r>
      <w:r w:rsidRPr="004C591E">
        <w:rPr>
          <w:rStyle w:val="2"/>
          <w:sz w:val="24"/>
          <w:szCs w:val="24"/>
        </w:rPr>
        <w:softHyphen/>
        <w:t>переводных нормативов, разрядных норм и по решению педагогического или тренерского совета.</w:t>
      </w:r>
    </w:p>
    <w:p w:rsidR="004F1DF5" w:rsidRPr="004C591E" w:rsidRDefault="00050714">
      <w:pPr>
        <w:pStyle w:val="6"/>
        <w:shd w:val="clear" w:color="auto" w:fill="auto"/>
        <w:spacing w:line="322" w:lineRule="exact"/>
        <w:ind w:left="20" w:right="60" w:firstLine="68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Учащиеся, не выполнившие переводные требования, могут быть оставлены повторно в группе того же года обучения или продолжить занятия в спортивно-оздоровительной группе с согласия родителей (законных представителей).</w:t>
      </w:r>
    </w:p>
    <w:p w:rsidR="004F1DF5" w:rsidRPr="004C591E" w:rsidRDefault="00050714">
      <w:pPr>
        <w:pStyle w:val="6"/>
        <w:shd w:val="clear" w:color="auto" w:fill="auto"/>
        <w:spacing w:line="322" w:lineRule="exact"/>
        <w:ind w:left="20" w:right="60" w:firstLine="68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При решении вопроса о досрочном зачислении учащихся на другие этапы (периоды) спортивной подготовки, учащиеся должны выполнить требования к результатам освоения программ соответствующего этапа (периода).</w:t>
      </w:r>
    </w:p>
    <w:p w:rsidR="004F1DF5" w:rsidRPr="004C591E" w:rsidRDefault="00050714" w:rsidP="00620549">
      <w:pPr>
        <w:pStyle w:val="6"/>
        <w:shd w:val="clear" w:color="auto" w:fill="auto"/>
        <w:spacing w:line="322" w:lineRule="exact"/>
        <w:ind w:left="20" w:right="60" w:firstLine="68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 xml:space="preserve">Учащиеся могут быть отчислены из Учреждения на любом этапе многолетней подготовки в соответствии с локальным актом </w:t>
      </w:r>
      <w:r w:rsidR="00620549" w:rsidRPr="004C591E">
        <w:rPr>
          <w:rStyle w:val="2"/>
          <w:sz w:val="24"/>
          <w:szCs w:val="24"/>
        </w:rPr>
        <w:t xml:space="preserve">ГБУ ДО РД «ДЮСШ г. ДЕРБЕНТ» </w:t>
      </w:r>
      <w:r w:rsidRPr="004C591E">
        <w:rPr>
          <w:rStyle w:val="2"/>
          <w:sz w:val="24"/>
          <w:szCs w:val="24"/>
        </w:rPr>
        <w:t>«Порядок и основания отчисления».</w:t>
      </w:r>
    </w:p>
    <w:p w:rsidR="004F1DF5" w:rsidRPr="004C591E" w:rsidRDefault="00050714">
      <w:pPr>
        <w:pStyle w:val="6"/>
        <w:shd w:val="clear" w:color="auto" w:fill="auto"/>
        <w:spacing w:after="660" w:line="322" w:lineRule="exact"/>
        <w:ind w:left="20" w:firstLine="68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Отчисление оформляется приказом руководителя Учреждения.</w:t>
      </w:r>
    </w:p>
    <w:p w:rsidR="004F1DF5" w:rsidRPr="004C591E" w:rsidRDefault="00050714">
      <w:pPr>
        <w:pStyle w:val="410"/>
        <w:keepNext/>
        <w:keepLines/>
        <w:numPr>
          <w:ilvl w:val="0"/>
          <w:numId w:val="19"/>
        </w:numPr>
        <w:shd w:val="clear" w:color="auto" w:fill="auto"/>
        <w:tabs>
          <w:tab w:val="left" w:pos="3323"/>
        </w:tabs>
        <w:spacing w:after="0" w:line="322" w:lineRule="exact"/>
        <w:ind w:left="2920"/>
        <w:rPr>
          <w:sz w:val="24"/>
          <w:szCs w:val="24"/>
        </w:rPr>
      </w:pPr>
      <w:bookmarkStart w:id="14" w:name="bookmark15"/>
      <w:r w:rsidRPr="004C591E">
        <w:rPr>
          <w:rStyle w:val="43"/>
          <w:b/>
          <w:bCs/>
          <w:sz w:val="24"/>
          <w:szCs w:val="24"/>
        </w:rPr>
        <w:t>Воспитательная работа.</w:t>
      </w:r>
      <w:bookmarkEnd w:id="14"/>
    </w:p>
    <w:p w:rsidR="004F1DF5" w:rsidRPr="004C591E" w:rsidRDefault="00620549" w:rsidP="00620549">
      <w:pPr>
        <w:pStyle w:val="6"/>
        <w:shd w:val="clear" w:color="auto" w:fill="auto"/>
        <w:spacing w:line="322" w:lineRule="exact"/>
        <w:ind w:left="20" w:right="60" w:firstLine="84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 xml:space="preserve">ГБУ ДО РД «ДЮСШ г. ДЕРБЕНТ» </w:t>
      </w:r>
      <w:r w:rsidR="00050714" w:rsidRPr="004C591E">
        <w:rPr>
          <w:rStyle w:val="2"/>
          <w:sz w:val="24"/>
          <w:szCs w:val="24"/>
        </w:rPr>
        <w:t xml:space="preserve">организует воспитательную работу с учащимися согласно плана учебно-воспитательной работы (раздел Организация воспитательной работы </w:t>
      </w:r>
      <w:r w:rsidRPr="004C591E">
        <w:rPr>
          <w:rStyle w:val="2"/>
          <w:sz w:val="24"/>
          <w:szCs w:val="24"/>
        </w:rPr>
        <w:t>ГБУ ДО РД «ДЮСШ г. ДЕРБЕНТ»</w:t>
      </w:r>
      <w:r w:rsidR="00050714" w:rsidRPr="004C591E">
        <w:rPr>
          <w:rStyle w:val="2"/>
          <w:sz w:val="24"/>
          <w:szCs w:val="24"/>
        </w:rPr>
        <w:t>), утвержденного директором школы.</w:t>
      </w:r>
    </w:p>
    <w:p w:rsidR="004F1DF5" w:rsidRPr="004C591E" w:rsidRDefault="00050714">
      <w:pPr>
        <w:pStyle w:val="6"/>
        <w:shd w:val="clear" w:color="auto" w:fill="auto"/>
        <w:spacing w:after="120" w:line="322" w:lineRule="exact"/>
        <w:ind w:left="20" w:right="60" w:firstLine="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Воспитательная работа в школе преимущественно проводится в процессе учебно-тренировочных занятий, соревнований и должна формировать у юных и зрелых спортсменов потребность к занятиям спортом, постоянному стремлению к самосовершенствованию, к пополнению своих знаний, умений и навыков, воспитанию трудолюбия и бережного отношения к государственной собственности, к творческому подходу в жизни в применении своего опыта и знаний в практической деятельности. Формирование волевых качеств, которые так необходимы в спортивной деятельности, - одна из важных задач и сторон морально-волевой характеристики спортсмена.</w:t>
      </w:r>
    </w:p>
    <w:p w:rsidR="004F1DF5" w:rsidRPr="004C591E" w:rsidRDefault="00050714">
      <w:pPr>
        <w:pStyle w:val="6"/>
        <w:shd w:val="clear" w:color="auto" w:fill="auto"/>
        <w:spacing w:after="393" w:line="322" w:lineRule="exact"/>
        <w:ind w:left="20" w:right="60" w:firstLine="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«Спортивная этика» является целью воспитания, потому что в ней концентрируются все нравственные нормы. Одновременно она может быть средством воспитания, как конкретный кодекс спортивной чести, к которому тренер-преподаватель с юных лет приучает спортсмена системой последовательных нравственных требований.</w:t>
      </w:r>
    </w:p>
    <w:p w:rsidR="00620549" w:rsidRPr="004C591E" w:rsidRDefault="00050714" w:rsidP="00620549">
      <w:pPr>
        <w:pStyle w:val="410"/>
        <w:keepNext/>
        <w:keepLines/>
        <w:numPr>
          <w:ilvl w:val="0"/>
          <w:numId w:val="19"/>
        </w:numPr>
        <w:shd w:val="clear" w:color="auto" w:fill="auto"/>
        <w:tabs>
          <w:tab w:val="left" w:pos="2448"/>
        </w:tabs>
        <w:spacing w:after="0" w:line="280" w:lineRule="exact"/>
        <w:ind w:left="2040"/>
        <w:rPr>
          <w:rStyle w:val="43"/>
          <w:b/>
          <w:bCs/>
          <w:sz w:val="24"/>
          <w:szCs w:val="24"/>
        </w:rPr>
      </w:pPr>
      <w:bookmarkStart w:id="15" w:name="bookmark16"/>
      <w:r w:rsidRPr="004C591E">
        <w:rPr>
          <w:rStyle w:val="43"/>
          <w:b/>
          <w:bCs/>
          <w:sz w:val="24"/>
          <w:szCs w:val="24"/>
        </w:rPr>
        <w:t xml:space="preserve">Модель выпускника </w:t>
      </w:r>
      <w:bookmarkEnd w:id="15"/>
      <w:r w:rsidR="00620549" w:rsidRPr="004C591E">
        <w:rPr>
          <w:rStyle w:val="43"/>
          <w:b/>
          <w:bCs/>
          <w:sz w:val="24"/>
          <w:szCs w:val="24"/>
        </w:rPr>
        <w:t xml:space="preserve">ГБУ ДО РД </w:t>
      </w:r>
    </w:p>
    <w:p w:rsidR="004F1DF5" w:rsidRPr="004C591E" w:rsidRDefault="00620549" w:rsidP="00620549">
      <w:pPr>
        <w:pStyle w:val="410"/>
        <w:keepNext/>
        <w:keepLines/>
        <w:shd w:val="clear" w:color="auto" w:fill="auto"/>
        <w:tabs>
          <w:tab w:val="left" w:pos="2448"/>
        </w:tabs>
        <w:spacing w:after="0" w:line="280" w:lineRule="exact"/>
        <w:ind w:left="2040"/>
        <w:rPr>
          <w:sz w:val="24"/>
          <w:szCs w:val="24"/>
        </w:rPr>
      </w:pPr>
      <w:r w:rsidRPr="004C591E">
        <w:rPr>
          <w:rStyle w:val="43"/>
          <w:b/>
          <w:bCs/>
          <w:sz w:val="24"/>
          <w:szCs w:val="24"/>
        </w:rPr>
        <w:t xml:space="preserve">«ДЮСШ г. ДЕРБЕНТ» </w:t>
      </w:r>
    </w:p>
    <w:p w:rsidR="004F1DF5" w:rsidRPr="004C591E" w:rsidRDefault="00050714">
      <w:pPr>
        <w:pStyle w:val="6"/>
        <w:shd w:val="clear" w:color="auto" w:fill="auto"/>
        <w:spacing w:after="116" w:line="322" w:lineRule="exact"/>
        <w:ind w:left="20" w:right="60" w:firstLine="68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Модель • выпускника подразумевает предполагаемый результат совместной деятельности учреждения и семьи, характеризующий их представления о наиболее важных качествах личности ребенка, которыми должен обладать выпускник спортивной школы.</w:t>
      </w:r>
    </w:p>
    <w:p w:rsidR="004F1DF5" w:rsidRPr="004C591E" w:rsidRDefault="00050714">
      <w:pPr>
        <w:pStyle w:val="61"/>
        <w:shd w:val="clear" w:color="auto" w:fill="auto"/>
        <w:spacing w:before="0"/>
        <w:ind w:left="20" w:right="60" w:firstLine="680"/>
        <w:rPr>
          <w:sz w:val="24"/>
          <w:szCs w:val="24"/>
        </w:rPr>
      </w:pPr>
      <w:r w:rsidRPr="004C591E">
        <w:rPr>
          <w:rStyle w:val="62"/>
          <w:i/>
          <w:iCs/>
          <w:sz w:val="24"/>
          <w:szCs w:val="24"/>
        </w:rPr>
        <w:t>Личность, владеющая знаниями о физической культуре, ее роли в формировании ЗОЖ;</w:t>
      </w:r>
    </w:p>
    <w:p w:rsidR="004F1DF5" w:rsidRPr="004C591E" w:rsidRDefault="00050714">
      <w:pPr>
        <w:pStyle w:val="61"/>
        <w:shd w:val="clear" w:color="auto" w:fill="auto"/>
        <w:spacing w:before="0" w:after="120" w:line="322" w:lineRule="exact"/>
        <w:ind w:left="40" w:right="60" w:firstLine="680"/>
        <w:rPr>
          <w:sz w:val="24"/>
          <w:szCs w:val="24"/>
        </w:rPr>
      </w:pPr>
      <w:r w:rsidRPr="004C591E">
        <w:rPr>
          <w:rStyle w:val="62"/>
          <w:i/>
          <w:iCs/>
          <w:sz w:val="24"/>
          <w:szCs w:val="24"/>
        </w:rPr>
        <w:t>Личность, имеющая потребность в здоровом образе жизни в регулярных занятиях физической культурой и спортом, обладающая высоким уровнем физического развития;</w:t>
      </w:r>
    </w:p>
    <w:p w:rsidR="004F1DF5" w:rsidRPr="004C591E" w:rsidRDefault="00050714">
      <w:pPr>
        <w:pStyle w:val="61"/>
        <w:shd w:val="clear" w:color="auto" w:fill="auto"/>
        <w:spacing w:before="0" w:after="120" w:line="322" w:lineRule="exact"/>
        <w:ind w:left="40" w:right="60" w:firstLine="680"/>
        <w:rPr>
          <w:sz w:val="24"/>
          <w:szCs w:val="24"/>
        </w:rPr>
      </w:pPr>
      <w:r w:rsidRPr="004C591E">
        <w:rPr>
          <w:rStyle w:val="62"/>
          <w:i/>
          <w:iCs/>
          <w:sz w:val="24"/>
          <w:szCs w:val="24"/>
        </w:rPr>
        <w:t xml:space="preserve">Личность, компетентная в физкультурно-оздоровительной </w:t>
      </w:r>
      <w:r w:rsidRPr="004C591E">
        <w:rPr>
          <w:rStyle w:val="620"/>
          <w:i/>
          <w:iCs/>
          <w:sz w:val="24"/>
          <w:szCs w:val="24"/>
        </w:rPr>
        <w:t xml:space="preserve">и </w:t>
      </w:r>
      <w:r w:rsidRPr="004C591E">
        <w:rPr>
          <w:rStyle w:val="62"/>
          <w:i/>
          <w:iCs/>
          <w:sz w:val="24"/>
          <w:szCs w:val="24"/>
        </w:rPr>
        <w:t xml:space="preserve">спортивно-оздоровительной деятельности, </w:t>
      </w:r>
      <w:r w:rsidRPr="004C591E">
        <w:rPr>
          <w:rStyle w:val="620"/>
          <w:i/>
          <w:iCs/>
          <w:sz w:val="24"/>
          <w:szCs w:val="24"/>
        </w:rPr>
        <w:t xml:space="preserve">в </w:t>
      </w:r>
      <w:r w:rsidRPr="004C591E">
        <w:rPr>
          <w:rStyle w:val="62"/>
          <w:i/>
          <w:iCs/>
          <w:sz w:val="24"/>
          <w:szCs w:val="24"/>
        </w:rPr>
        <w:t xml:space="preserve">индивидуальных </w:t>
      </w:r>
      <w:r w:rsidRPr="004C591E">
        <w:rPr>
          <w:rStyle w:val="620"/>
          <w:i/>
          <w:iCs/>
          <w:sz w:val="24"/>
          <w:szCs w:val="24"/>
        </w:rPr>
        <w:t xml:space="preserve">и </w:t>
      </w:r>
      <w:r w:rsidRPr="004C591E">
        <w:rPr>
          <w:rStyle w:val="62"/>
          <w:i/>
          <w:iCs/>
          <w:sz w:val="24"/>
          <w:szCs w:val="24"/>
        </w:rPr>
        <w:t>коллективных формах занятий физическими упражнениями;</w:t>
      </w:r>
    </w:p>
    <w:p w:rsidR="004F1DF5" w:rsidRPr="004C591E" w:rsidRDefault="00050714">
      <w:pPr>
        <w:pStyle w:val="61"/>
        <w:shd w:val="clear" w:color="auto" w:fill="auto"/>
        <w:spacing w:before="0" w:after="153" w:line="322" w:lineRule="exact"/>
        <w:ind w:left="40" w:right="60" w:firstLine="680"/>
        <w:rPr>
          <w:sz w:val="24"/>
          <w:szCs w:val="24"/>
        </w:rPr>
      </w:pPr>
      <w:r w:rsidRPr="004C591E">
        <w:rPr>
          <w:rStyle w:val="62"/>
          <w:i/>
          <w:iCs/>
          <w:sz w:val="24"/>
          <w:szCs w:val="24"/>
        </w:rPr>
        <w:t>Гармонически развитая, социально ориентированная личность, способная к самореализации, признающая ценность другой личности.</w:t>
      </w:r>
    </w:p>
    <w:p w:rsidR="004F1DF5" w:rsidRPr="004C591E" w:rsidRDefault="00050714">
      <w:pPr>
        <w:pStyle w:val="21"/>
        <w:shd w:val="clear" w:color="auto" w:fill="auto"/>
        <w:spacing w:before="0" w:after="18" w:line="280" w:lineRule="exact"/>
        <w:ind w:left="720"/>
        <w:jc w:val="both"/>
        <w:rPr>
          <w:sz w:val="24"/>
          <w:szCs w:val="24"/>
        </w:rPr>
      </w:pPr>
      <w:r w:rsidRPr="004C591E">
        <w:rPr>
          <w:rStyle w:val="22"/>
          <w:b/>
          <w:bCs/>
          <w:sz w:val="24"/>
          <w:szCs w:val="24"/>
        </w:rPr>
        <w:t>Выпускник должен знать:</w:t>
      </w:r>
    </w:p>
    <w:p w:rsidR="004F1DF5" w:rsidRPr="004C591E" w:rsidRDefault="00050714">
      <w:pPr>
        <w:pStyle w:val="6"/>
        <w:numPr>
          <w:ilvl w:val="0"/>
          <w:numId w:val="1"/>
        </w:numPr>
        <w:shd w:val="clear" w:color="auto" w:fill="auto"/>
        <w:tabs>
          <w:tab w:val="left" w:pos="1552"/>
        </w:tabs>
        <w:spacing w:line="322" w:lineRule="exact"/>
        <w:ind w:left="1560" w:right="60" w:hanging="36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Теоретические основы по физическому воспитанию, спортивную терминологию, алгоритм выполнения упражнений, правила действий по выбранному виду спорта;</w:t>
      </w:r>
    </w:p>
    <w:p w:rsidR="004F1DF5" w:rsidRPr="004C591E" w:rsidRDefault="00050714">
      <w:pPr>
        <w:pStyle w:val="6"/>
        <w:numPr>
          <w:ilvl w:val="0"/>
          <w:numId w:val="1"/>
        </w:numPr>
        <w:shd w:val="clear" w:color="auto" w:fill="auto"/>
        <w:tabs>
          <w:tab w:val="left" w:pos="1552"/>
        </w:tabs>
        <w:spacing w:after="37" w:line="280" w:lineRule="exact"/>
        <w:ind w:left="1560" w:hanging="36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Правила и способы ведения здорового образа жизни</w:t>
      </w:r>
    </w:p>
    <w:p w:rsidR="004F1DF5" w:rsidRPr="004C591E" w:rsidRDefault="00050714">
      <w:pPr>
        <w:pStyle w:val="6"/>
        <w:numPr>
          <w:ilvl w:val="0"/>
          <w:numId w:val="1"/>
        </w:numPr>
        <w:shd w:val="clear" w:color="auto" w:fill="auto"/>
        <w:tabs>
          <w:tab w:val="left" w:pos="1552"/>
        </w:tabs>
        <w:spacing w:after="222" w:line="280" w:lineRule="exact"/>
        <w:ind w:left="1560" w:hanging="36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Правила поведения в социуме.</w:t>
      </w:r>
    </w:p>
    <w:p w:rsidR="004F1DF5" w:rsidRPr="004C591E" w:rsidRDefault="00050714">
      <w:pPr>
        <w:pStyle w:val="21"/>
        <w:shd w:val="clear" w:color="auto" w:fill="auto"/>
        <w:spacing w:before="0" w:after="185" w:line="280" w:lineRule="exact"/>
        <w:ind w:left="40"/>
        <w:jc w:val="both"/>
        <w:rPr>
          <w:sz w:val="24"/>
          <w:szCs w:val="24"/>
        </w:rPr>
      </w:pPr>
      <w:r w:rsidRPr="004C591E">
        <w:rPr>
          <w:rStyle w:val="22"/>
          <w:b/>
          <w:bCs/>
          <w:sz w:val="24"/>
          <w:szCs w:val="24"/>
        </w:rPr>
        <w:t>Выпускник должен уметь:</w:t>
      </w:r>
    </w:p>
    <w:p w:rsidR="004F1DF5" w:rsidRPr="004C591E" w:rsidRDefault="00050714">
      <w:pPr>
        <w:pStyle w:val="6"/>
        <w:numPr>
          <w:ilvl w:val="0"/>
          <w:numId w:val="1"/>
        </w:numPr>
        <w:shd w:val="clear" w:color="auto" w:fill="auto"/>
        <w:tabs>
          <w:tab w:val="left" w:pos="1897"/>
        </w:tabs>
        <w:spacing w:line="326" w:lineRule="exact"/>
        <w:ind w:left="2000" w:right="60"/>
        <w:jc w:val="left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Организовывать свою деятельность в соответствии с принципами здорового образа жизни;</w:t>
      </w:r>
    </w:p>
    <w:p w:rsidR="004F1DF5" w:rsidRPr="004C591E" w:rsidRDefault="00050714">
      <w:pPr>
        <w:pStyle w:val="6"/>
        <w:numPr>
          <w:ilvl w:val="0"/>
          <w:numId w:val="1"/>
        </w:numPr>
        <w:shd w:val="clear" w:color="auto" w:fill="auto"/>
        <w:tabs>
          <w:tab w:val="left" w:pos="1897"/>
        </w:tabs>
        <w:spacing w:line="326" w:lineRule="exact"/>
        <w:ind w:left="2000" w:right="60"/>
        <w:jc w:val="left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Развивать и совершенствовать общие и специальные физические качества;</w:t>
      </w:r>
    </w:p>
    <w:p w:rsidR="004F1DF5" w:rsidRPr="004C591E" w:rsidRDefault="00050714">
      <w:pPr>
        <w:pStyle w:val="6"/>
        <w:numPr>
          <w:ilvl w:val="0"/>
          <w:numId w:val="1"/>
        </w:numPr>
        <w:shd w:val="clear" w:color="auto" w:fill="auto"/>
        <w:tabs>
          <w:tab w:val="left" w:pos="1897"/>
        </w:tabs>
        <w:spacing w:after="184" w:line="280" w:lineRule="exact"/>
        <w:ind w:left="1560" w:firstLine="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Правильно выполнять действия по выбранному виду спорта.</w:t>
      </w:r>
    </w:p>
    <w:p w:rsidR="004F1DF5" w:rsidRPr="004C591E" w:rsidRDefault="00050714">
      <w:pPr>
        <w:pStyle w:val="6"/>
        <w:shd w:val="clear" w:color="auto" w:fill="auto"/>
        <w:tabs>
          <w:tab w:val="left" w:pos="4442"/>
          <w:tab w:val="right" w:pos="9386"/>
        </w:tabs>
        <w:spacing w:line="322" w:lineRule="exact"/>
        <w:ind w:left="40" w:right="60" w:firstLine="680"/>
        <w:jc w:val="both"/>
        <w:rPr>
          <w:sz w:val="24"/>
          <w:szCs w:val="24"/>
        </w:rPr>
      </w:pPr>
      <w:r w:rsidRPr="004C591E">
        <w:rPr>
          <w:rStyle w:val="45"/>
          <w:sz w:val="24"/>
          <w:szCs w:val="24"/>
        </w:rPr>
        <w:t>Выпускник должен обладать</w:t>
      </w:r>
      <w:r w:rsidRPr="004C591E">
        <w:rPr>
          <w:rStyle w:val="1"/>
          <w:sz w:val="24"/>
          <w:szCs w:val="24"/>
        </w:rPr>
        <w:t xml:space="preserve"> </w:t>
      </w:r>
      <w:r w:rsidRPr="004C591E">
        <w:rPr>
          <w:rStyle w:val="2"/>
          <w:sz w:val="24"/>
          <w:szCs w:val="24"/>
        </w:rPr>
        <w:t>такими качествами — способность к самосовершенствованию,</w:t>
      </w:r>
      <w:r w:rsidRPr="004C591E">
        <w:rPr>
          <w:rStyle w:val="2"/>
          <w:sz w:val="24"/>
          <w:szCs w:val="24"/>
        </w:rPr>
        <w:tab/>
        <w:t>инициативность,</w:t>
      </w:r>
      <w:r w:rsidRPr="004C591E">
        <w:rPr>
          <w:rStyle w:val="2"/>
          <w:sz w:val="24"/>
          <w:szCs w:val="24"/>
        </w:rPr>
        <w:tab/>
        <w:t>мобильность,</w:t>
      </w:r>
    </w:p>
    <w:p w:rsidR="004F1DF5" w:rsidRPr="004C591E" w:rsidRDefault="00050714">
      <w:pPr>
        <w:pStyle w:val="6"/>
        <w:shd w:val="clear" w:color="auto" w:fill="auto"/>
        <w:spacing w:after="223" w:line="322" w:lineRule="exact"/>
        <w:ind w:left="40" w:firstLine="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коммуникативность, ответственность.</w:t>
      </w:r>
    </w:p>
    <w:p w:rsidR="004F1DF5" w:rsidRPr="004C591E" w:rsidRDefault="00050714">
      <w:pPr>
        <w:pStyle w:val="211"/>
        <w:keepNext/>
        <w:keepLines/>
        <w:shd w:val="clear" w:color="auto" w:fill="auto"/>
        <w:spacing w:before="0"/>
        <w:ind w:left="2000" w:right="2100"/>
        <w:rPr>
          <w:sz w:val="32"/>
          <w:szCs w:val="32"/>
        </w:rPr>
      </w:pPr>
      <w:bookmarkStart w:id="16" w:name="bookmark17"/>
      <w:r w:rsidRPr="004C591E">
        <w:rPr>
          <w:rStyle w:val="27"/>
          <w:b/>
          <w:bCs/>
          <w:sz w:val="32"/>
          <w:szCs w:val="32"/>
        </w:rPr>
        <w:t>Схематично модель выпускника</w:t>
      </w:r>
      <w:r w:rsidRPr="004C591E">
        <w:rPr>
          <w:rStyle w:val="222"/>
          <w:b/>
          <w:bCs/>
          <w:sz w:val="32"/>
          <w:szCs w:val="32"/>
        </w:rPr>
        <w:t xml:space="preserve"> </w:t>
      </w:r>
      <w:r w:rsidRPr="004C591E">
        <w:rPr>
          <w:rStyle w:val="27"/>
          <w:b/>
          <w:bCs/>
          <w:sz w:val="32"/>
          <w:szCs w:val="32"/>
        </w:rPr>
        <w:t>выглядит следующим образом:</w:t>
      </w:r>
      <w:bookmarkEnd w:id="16"/>
    </w:p>
    <w:p w:rsidR="004F1DF5" w:rsidRPr="004C591E" w:rsidRDefault="00050714">
      <w:pPr>
        <w:pStyle w:val="6"/>
        <w:shd w:val="clear" w:color="auto" w:fill="auto"/>
        <w:spacing w:line="322" w:lineRule="exact"/>
        <w:ind w:left="40" w:right="60" w:firstLine="0"/>
        <w:jc w:val="both"/>
        <w:rPr>
          <w:sz w:val="24"/>
          <w:szCs w:val="24"/>
        </w:rPr>
      </w:pPr>
      <w:r w:rsidRPr="004C591E">
        <w:rPr>
          <w:rStyle w:val="28"/>
          <w:sz w:val="24"/>
          <w:szCs w:val="24"/>
        </w:rPr>
        <w:t xml:space="preserve">Подготовка: </w:t>
      </w:r>
      <w:r w:rsidRPr="004C591E">
        <w:rPr>
          <w:rStyle w:val="1"/>
          <w:sz w:val="24"/>
          <w:szCs w:val="24"/>
        </w:rPr>
        <w:t xml:space="preserve">знания, умения, навыки, </w:t>
      </w:r>
      <w:r w:rsidRPr="004C591E">
        <w:rPr>
          <w:rStyle w:val="2"/>
          <w:sz w:val="24"/>
          <w:szCs w:val="24"/>
        </w:rPr>
        <w:t xml:space="preserve">сформированные согласно избранному </w:t>
      </w:r>
      <w:r w:rsidRPr="004C591E">
        <w:rPr>
          <w:rStyle w:val="1"/>
          <w:sz w:val="24"/>
          <w:szCs w:val="24"/>
        </w:rPr>
        <w:t>виду спорта.</w:t>
      </w:r>
    </w:p>
    <w:p w:rsidR="004F1DF5" w:rsidRPr="004C591E" w:rsidRDefault="00050714">
      <w:pPr>
        <w:pStyle w:val="6"/>
        <w:shd w:val="clear" w:color="auto" w:fill="auto"/>
        <w:tabs>
          <w:tab w:val="left" w:leader="hyphen" w:pos="603"/>
        </w:tabs>
        <w:spacing w:after="300" w:line="322" w:lineRule="exact"/>
        <w:ind w:left="40" w:firstLine="0"/>
        <w:jc w:val="both"/>
        <w:rPr>
          <w:sz w:val="24"/>
          <w:szCs w:val="24"/>
        </w:rPr>
      </w:pPr>
      <w:r w:rsidRPr="004C591E">
        <w:rPr>
          <w:rStyle w:val="15"/>
          <w:sz w:val="24"/>
          <w:szCs w:val="24"/>
        </w:rPr>
        <w:tab/>
      </w:r>
      <w:r w:rsidRPr="004C591E">
        <w:rPr>
          <w:rStyle w:val="28"/>
          <w:sz w:val="24"/>
          <w:szCs w:val="24"/>
        </w:rPr>
        <w:t xml:space="preserve">► Знания </w:t>
      </w:r>
      <w:r w:rsidRPr="004C591E">
        <w:rPr>
          <w:rStyle w:val="1"/>
          <w:sz w:val="24"/>
          <w:szCs w:val="24"/>
        </w:rPr>
        <w:t xml:space="preserve">основ о физической </w:t>
      </w:r>
      <w:r w:rsidRPr="004C591E">
        <w:rPr>
          <w:rStyle w:val="2"/>
          <w:sz w:val="24"/>
          <w:szCs w:val="24"/>
        </w:rPr>
        <w:t>культуре, ее роли в формировании ЗОЖ;</w:t>
      </w:r>
    </w:p>
    <w:p w:rsidR="004F1DF5" w:rsidRPr="004C591E" w:rsidRDefault="00050714">
      <w:pPr>
        <w:pStyle w:val="6"/>
        <w:shd w:val="clear" w:color="auto" w:fill="auto"/>
        <w:tabs>
          <w:tab w:val="left" w:leader="hyphen" w:pos="603"/>
          <w:tab w:val="left" w:pos="2282"/>
        </w:tabs>
        <w:spacing w:line="322" w:lineRule="exact"/>
        <w:ind w:left="40" w:firstLine="0"/>
        <w:jc w:val="both"/>
        <w:rPr>
          <w:sz w:val="24"/>
          <w:szCs w:val="24"/>
        </w:rPr>
      </w:pPr>
      <w:r w:rsidRPr="004C591E">
        <w:rPr>
          <w:rStyle w:val="15"/>
          <w:sz w:val="24"/>
          <w:szCs w:val="24"/>
        </w:rPr>
        <w:tab/>
      </w:r>
      <w:r w:rsidRPr="004C591E">
        <w:rPr>
          <w:rStyle w:val="28"/>
          <w:sz w:val="24"/>
          <w:szCs w:val="24"/>
        </w:rPr>
        <w:t>► Умения:</w:t>
      </w:r>
      <w:r w:rsidRPr="004C591E">
        <w:rPr>
          <w:rStyle w:val="28"/>
          <w:sz w:val="24"/>
          <w:szCs w:val="24"/>
        </w:rPr>
        <w:tab/>
      </w:r>
      <w:r w:rsidRPr="004C591E">
        <w:rPr>
          <w:rStyle w:val="1"/>
          <w:sz w:val="24"/>
          <w:szCs w:val="24"/>
        </w:rPr>
        <w:t xml:space="preserve">предвидеть </w:t>
      </w:r>
      <w:r w:rsidRPr="004C591E">
        <w:rPr>
          <w:rStyle w:val="2"/>
          <w:sz w:val="24"/>
          <w:szCs w:val="24"/>
        </w:rPr>
        <w:t>конечный результат своей деятельности;</w:t>
      </w:r>
    </w:p>
    <w:p w:rsidR="004F1DF5" w:rsidRPr="004C591E" w:rsidRDefault="00050714">
      <w:pPr>
        <w:pStyle w:val="6"/>
        <w:shd w:val="clear" w:color="auto" w:fill="auto"/>
        <w:spacing w:line="322" w:lineRule="exact"/>
        <w:ind w:left="720" w:right="60" w:firstLine="0"/>
        <w:jc w:val="both"/>
        <w:rPr>
          <w:sz w:val="24"/>
          <w:szCs w:val="24"/>
        </w:rPr>
      </w:pPr>
      <w:r w:rsidRPr="004C591E">
        <w:rPr>
          <w:rStyle w:val="1"/>
          <w:sz w:val="24"/>
          <w:szCs w:val="24"/>
        </w:rPr>
        <w:t xml:space="preserve">адекватно оценивать свою </w:t>
      </w:r>
      <w:r w:rsidRPr="004C591E">
        <w:rPr>
          <w:rStyle w:val="2"/>
          <w:sz w:val="24"/>
          <w:szCs w:val="24"/>
        </w:rPr>
        <w:t xml:space="preserve">деятельность; оперативно принимать </w:t>
      </w:r>
      <w:r w:rsidRPr="004C591E">
        <w:rPr>
          <w:rStyle w:val="1"/>
          <w:sz w:val="24"/>
          <w:szCs w:val="24"/>
        </w:rPr>
        <w:t>ответственные решения.</w:t>
      </w:r>
    </w:p>
    <w:p w:rsidR="004F1DF5" w:rsidRPr="004C591E" w:rsidRDefault="00050714">
      <w:pPr>
        <w:pStyle w:val="6"/>
        <w:shd w:val="clear" w:color="auto" w:fill="auto"/>
        <w:spacing w:line="322" w:lineRule="exact"/>
        <w:ind w:left="720" w:firstLine="0"/>
        <w:jc w:val="both"/>
        <w:rPr>
          <w:sz w:val="24"/>
          <w:szCs w:val="24"/>
        </w:rPr>
      </w:pPr>
      <w:r w:rsidRPr="004C591E">
        <w:rPr>
          <w:rStyle w:val="1"/>
          <w:sz w:val="24"/>
          <w:szCs w:val="24"/>
        </w:rPr>
        <w:t xml:space="preserve">►Качества: способность к </w:t>
      </w:r>
      <w:r w:rsidRPr="004C591E">
        <w:rPr>
          <w:rStyle w:val="2"/>
          <w:sz w:val="24"/>
          <w:szCs w:val="24"/>
        </w:rPr>
        <w:t>самосовершенствованию; инициативность;</w:t>
      </w:r>
    </w:p>
    <w:p w:rsidR="004F1DF5" w:rsidRPr="004C591E" w:rsidRDefault="00050714">
      <w:pPr>
        <w:pStyle w:val="6"/>
        <w:shd w:val="clear" w:color="auto" w:fill="auto"/>
        <w:spacing w:line="322" w:lineRule="exact"/>
        <w:ind w:left="720" w:firstLine="0"/>
        <w:jc w:val="both"/>
        <w:rPr>
          <w:sz w:val="24"/>
          <w:szCs w:val="24"/>
        </w:rPr>
      </w:pPr>
      <w:r w:rsidRPr="004C591E">
        <w:rPr>
          <w:rStyle w:val="1"/>
          <w:sz w:val="24"/>
          <w:szCs w:val="24"/>
        </w:rPr>
        <w:t xml:space="preserve">мобильность; коммуникативность; </w:t>
      </w:r>
      <w:r w:rsidRPr="004C591E">
        <w:rPr>
          <w:rStyle w:val="2"/>
          <w:sz w:val="24"/>
          <w:szCs w:val="24"/>
        </w:rPr>
        <w:t>ответственность.</w:t>
      </w:r>
    </w:p>
    <w:p w:rsidR="004F1DF5" w:rsidRPr="004C591E" w:rsidRDefault="00050714">
      <w:pPr>
        <w:pStyle w:val="6"/>
        <w:numPr>
          <w:ilvl w:val="0"/>
          <w:numId w:val="20"/>
        </w:numPr>
        <w:shd w:val="clear" w:color="auto" w:fill="auto"/>
        <w:tabs>
          <w:tab w:val="left" w:pos="960"/>
        </w:tabs>
        <w:spacing w:line="322" w:lineRule="exact"/>
        <w:ind w:left="720" w:right="60" w:firstLine="0"/>
        <w:jc w:val="both"/>
        <w:rPr>
          <w:sz w:val="24"/>
          <w:szCs w:val="24"/>
        </w:rPr>
      </w:pPr>
      <w:r w:rsidRPr="004C591E">
        <w:rPr>
          <w:rStyle w:val="28"/>
          <w:sz w:val="24"/>
          <w:szCs w:val="24"/>
        </w:rPr>
        <w:t xml:space="preserve">Опыт (по виду подготовки): </w:t>
      </w:r>
      <w:r w:rsidRPr="004C591E">
        <w:rPr>
          <w:rStyle w:val="2"/>
          <w:sz w:val="24"/>
          <w:szCs w:val="24"/>
        </w:rPr>
        <w:t xml:space="preserve">участие в соревнованиях различного </w:t>
      </w:r>
      <w:r w:rsidRPr="004C591E">
        <w:rPr>
          <w:rStyle w:val="1"/>
          <w:sz w:val="24"/>
          <w:szCs w:val="24"/>
        </w:rPr>
        <w:t>уровня; участие в работе отделения.</w:t>
      </w:r>
    </w:p>
    <w:p w:rsidR="004F1DF5" w:rsidRPr="004C591E" w:rsidRDefault="00050714">
      <w:pPr>
        <w:pStyle w:val="6"/>
        <w:shd w:val="clear" w:color="auto" w:fill="auto"/>
        <w:tabs>
          <w:tab w:val="left" w:leader="hyphen" w:pos="603"/>
        </w:tabs>
        <w:spacing w:line="322" w:lineRule="exact"/>
        <w:ind w:left="40" w:firstLine="0"/>
        <w:jc w:val="both"/>
        <w:rPr>
          <w:sz w:val="24"/>
          <w:szCs w:val="24"/>
        </w:rPr>
      </w:pPr>
      <w:r w:rsidRPr="004C591E">
        <w:rPr>
          <w:rStyle w:val="1"/>
          <w:sz w:val="24"/>
          <w:szCs w:val="24"/>
        </w:rPr>
        <w:tab/>
        <w:t xml:space="preserve">► Прогнозируемый результат: </w:t>
      </w:r>
      <w:r w:rsidRPr="004C591E">
        <w:rPr>
          <w:rStyle w:val="2"/>
          <w:sz w:val="24"/>
          <w:szCs w:val="24"/>
        </w:rPr>
        <w:t>профессиональное самоопределение;</w:t>
      </w:r>
    </w:p>
    <w:p w:rsidR="004F1DF5" w:rsidRDefault="00050714">
      <w:pPr>
        <w:pStyle w:val="6"/>
        <w:shd w:val="clear" w:color="auto" w:fill="auto"/>
        <w:spacing w:line="322" w:lineRule="exact"/>
        <w:ind w:left="720" w:firstLine="0"/>
        <w:jc w:val="both"/>
        <w:rPr>
          <w:rStyle w:val="2"/>
          <w:sz w:val="24"/>
          <w:szCs w:val="24"/>
        </w:rPr>
      </w:pPr>
      <w:r w:rsidRPr="004C591E">
        <w:rPr>
          <w:rStyle w:val="2"/>
          <w:sz w:val="24"/>
          <w:szCs w:val="24"/>
        </w:rPr>
        <w:t>способность к самореализации.</w:t>
      </w:r>
    </w:p>
    <w:p w:rsidR="00216581" w:rsidRPr="004C591E" w:rsidRDefault="00216581">
      <w:pPr>
        <w:pStyle w:val="6"/>
        <w:shd w:val="clear" w:color="auto" w:fill="auto"/>
        <w:spacing w:line="322" w:lineRule="exact"/>
        <w:ind w:left="720" w:firstLine="0"/>
        <w:jc w:val="both"/>
        <w:rPr>
          <w:sz w:val="24"/>
          <w:szCs w:val="24"/>
        </w:rPr>
      </w:pPr>
    </w:p>
    <w:p w:rsidR="004F1DF5" w:rsidRPr="004C591E" w:rsidRDefault="00216581" w:rsidP="00216581">
      <w:pPr>
        <w:pStyle w:val="410"/>
        <w:keepNext/>
        <w:keepLines/>
        <w:shd w:val="clear" w:color="auto" w:fill="auto"/>
        <w:tabs>
          <w:tab w:val="left" w:pos="1447"/>
        </w:tabs>
        <w:spacing w:after="299" w:line="280" w:lineRule="exact"/>
        <w:ind w:left="1120"/>
        <w:rPr>
          <w:sz w:val="24"/>
          <w:szCs w:val="24"/>
        </w:rPr>
      </w:pPr>
      <w:r>
        <w:rPr>
          <w:rStyle w:val="43"/>
          <w:b/>
          <w:bCs/>
          <w:sz w:val="24"/>
          <w:szCs w:val="24"/>
        </w:rPr>
        <w:t xml:space="preserve">13. </w:t>
      </w:r>
      <w:bookmarkStart w:id="17" w:name="bookmark19"/>
      <w:bookmarkStart w:id="18" w:name="_GoBack"/>
      <w:bookmarkEnd w:id="18"/>
      <w:r w:rsidR="00050714" w:rsidRPr="004C591E">
        <w:rPr>
          <w:rStyle w:val="43"/>
          <w:b/>
          <w:bCs/>
          <w:sz w:val="24"/>
          <w:szCs w:val="24"/>
        </w:rPr>
        <w:t>Материально-техническая база и охрана здоровья.</w:t>
      </w:r>
      <w:bookmarkEnd w:id="17"/>
    </w:p>
    <w:p w:rsidR="004F1DF5" w:rsidRPr="004C591E" w:rsidRDefault="00050714">
      <w:pPr>
        <w:pStyle w:val="6"/>
        <w:shd w:val="clear" w:color="auto" w:fill="auto"/>
        <w:spacing w:line="322" w:lineRule="exact"/>
        <w:ind w:left="20" w:right="20" w:firstLine="11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В школе имеется 7 специальных спортивных залов: игровой зал, беговой зал, 2 прыжковых зала, зал для общей физической подготовки, тренажерный зал, зал для настольного тенниса. Все залы оснащены спортивным оборудованием и инвентарем для занятий по каждому виду спорта. Общая площадь спортивных залов - 1038 кв.м. Общая площадь здания - 1428 кв.м.</w:t>
      </w:r>
    </w:p>
    <w:p w:rsidR="004F1DF5" w:rsidRPr="004C591E" w:rsidRDefault="00050714">
      <w:pPr>
        <w:pStyle w:val="6"/>
        <w:shd w:val="clear" w:color="auto" w:fill="auto"/>
        <w:spacing w:line="322" w:lineRule="exact"/>
        <w:ind w:left="20" w:right="20" w:firstLine="11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Оснащение спортивных залов: теннисные столы европейского уровня, тренажеры, шведские лестницы.</w:t>
      </w:r>
    </w:p>
    <w:p w:rsidR="004F1DF5" w:rsidRPr="004C591E" w:rsidRDefault="00050714">
      <w:pPr>
        <w:pStyle w:val="6"/>
        <w:shd w:val="clear" w:color="auto" w:fill="auto"/>
        <w:spacing w:line="322" w:lineRule="exact"/>
        <w:ind w:left="20" w:firstLine="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Баскетбольный зал оснащен тартановым покрытием.</w:t>
      </w:r>
    </w:p>
    <w:p w:rsidR="004F1DF5" w:rsidRPr="004C591E" w:rsidRDefault="00050714">
      <w:pPr>
        <w:pStyle w:val="6"/>
        <w:shd w:val="clear" w:color="auto" w:fill="auto"/>
        <w:spacing w:line="322" w:lineRule="exact"/>
        <w:ind w:left="20" w:right="20" w:firstLine="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Учреждение имеет доступ к сети интернет. Имеет свой официальный сайт образовательного учреждения в сети Интернет. Число персональных ЭВМ - 4 единицы.</w:t>
      </w:r>
    </w:p>
    <w:p w:rsidR="004F1DF5" w:rsidRPr="004C591E" w:rsidRDefault="00050714">
      <w:pPr>
        <w:pStyle w:val="6"/>
        <w:shd w:val="clear" w:color="auto" w:fill="auto"/>
        <w:spacing w:line="322" w:lineRule="exact"/>
        <w:ind w:left="20" w:right="20" w:firstLine="11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Концепция комплексной безопасности школы включает в себя следующие направления:</w:t>
      </w:r>
    </w:p>
    <w:p w:rsidR="004F1DF5" w:rsidRPr="004C591E" w:rsidRDefault="00050714">
      <w:pPr>
        <w:pStyle w:val="6"/>
        <w:numPr>
          <w:ilvl w:val="0"/>
          <w:numId w:val="9"/>
        </w:numPr>
        <w:shd w:val="clear" w:color="auto" w:fill="auto"/>
        <w:tabs>
          <w:tab w:val="left" w:pos="1403"/>
        </w:tabs>
        <w:spacing w:line="322" w:lineRule="exact"/>
        <w:ind w:left="20" w:right="20" w:firstLine="11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обеспечение безопасности участников учебного процесса на территории и в здании школы;</w:t>
      </w:r>
    </w:p>
    <w:p w:rsidR="004F1DF5" w:rsidRPr="004C591E" w:rsidRDefault="00050714" w:rsidP="00620549">
      <w:pPr>
        <w:pStyle w:val="6"/>
        <w:numPr>
          <w:ilvl w:val="0"/>
          <w:numId w:val="9"/>
        </w:numPr>
        <w:shd w:val="clear" w:color="auto" w:fill="auto"/>
        <w:tabs>
          <w:tab w:val="left" w:pos="1403"/>
        </w:tabs>
        <w:spacing w:line="322" w:lineRule="exact"/>
        <w:ind w:left="20" w:firstLine="11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 xml:space="preserve">охрана имущества </w:t>
      </w:r>
      <w:r w:rsidR="00620549" w:rsidRPr="004C591E">
        <w:rPr>
          <w:rStyle w:val="2"/>
          <w:sz w:val="24"/>
          <w:szCs w:val="24"/>
        </w:rPr>
        <w:t>ГБУ ДО РД «ДЮСШ г. ДЕРБЕНТ»</w:t>
      </w:r>
      <w:r w:rsidRPr="004C591E">
        <w:rPr>
          <w:rStyle w:val="2"/>
          <w:sz w:val="24"/>
          <w:szCs w:val="24"/>
        </w:rPr>
        <w:t>;</w:t>
      </w:r>
    </w:p>
    <w:p w:rsidR="004F1DF5" w:rsidRPr="004C591E" w:rsidRDefault="00050714">
      <w:pPr>
        <w:pStyle w:val="6"/>
        <w:numPr>
          <w:ilvl w:val="0"/>
          <w:numId w:val="9"/>
        </w:numPr>
        <w:shd w:val="clear" w:color="auto" w:fill="auto"/>
        <w:tabs>
          <w:tab w:val="left" w:pos="1403"/>
        </w:tabs>
        <w:spacing w:line="322" w:lineRule="exact"/>
        <w:ind w:left="20" w:right="20" w:firstLine="11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безопасность жизнедеятельности и здоровья сотрудников, учащихся;</w:t>
      </w:r>
    </w:p>
    <w:p w:rsidR="004F1DF5" w:rsidRPr="004C591E" w:rsidRDefault="00050714">
      <w:pPr>
        <w:pStyle w:val="6"/>
        <w:numPr>
          <w:ilvl w:val="0"/>
          <w:numId w:val="9"/>
        </w:numPr>
        <w:shd w:val="clear" w:color="auto" w:fill="auto"/>
        <w:tabs>
          <w:tab w:val="left" w:pos="1403"/>
        </w:tabs>
        <w:spacing w:after="240" w:line="322" w:lineRule="exact"/>
        <w:ind w:left="20" w:firstLine="11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создание безопасных условий труда.</w:t>
      </w:r>
    </w:p>
    <w:p w:rsidR="004F1DF5" w:rsidRPr="004C591E" w:rsidRDefault="00620549">
      <w:pPr>
        <w:pStyle w:val="6"/>
        <w:shd w:val="clear" w:color="auto" w:fill="auto"/>
        <w:spacing w:line="322" w:lineRule="exact"/>
        <w:ind w:left="20" w:right="20" w:firstLine="11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 xml:space="preserve">ГБУ ДО РД «ДЮСШ г. ДЕРБЕНТ» </w:t>
      </w:r>
      <w:r w:rsidR="00050714" w:rsidRPr="004C591E">
        <w:rPr>
          <w:rStyle w:val="2"/>
          <w:sz w:val="24"/>
          <w:szCs w:val="24"/>
        </w:rPr>
        <w:t>оборудована кнопкой тревожного оповещения с выводом на пульт Вневедомственной охраны, оснащено системой пожарной сигнализации ЧОП «Аргус», дымовыми извещателями.</w:t>
      </w:r>
    </w:p>
    <w:p w:rsidR="004F1DF5" w:rsidRPr="004C591E" w:rsidRDefault="00050714">
      <w:pPr>
        <w:pStyle w:val="6"/>
        <w:shd w:val="clear" w:color="auto" w:fill="auto"/>
        <w:spacing w:line="322" w:lineRule="exact"/>
        <w:ind w:left="20" w:right="20" w:firstLine="11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Охрана школы обеспечивается ночным дежурством сторожей (в выходные и праздничные дни и дневным сторожем), в обязанности которых входит систематический обход здания, проверка систем водоснабжения, теплоснабжения, электроснабжения. Разработан перечень инструкций по охране труда всех категорий работников школы.</w:t>
      </w:r>
    </w:p>
    <w:p w:rsidR="004F1DF5" w:rsidRPr="004C591E" w:rsidRDefault="00050714">
      <w:pPr>
        <w:pStyle w:val="6"/>
        <w:shd w:val="clear" w:color="auto" w:fill="auto"/>
        <w:spacing w:line="322" w:lineRule="exact"/>
        <w:ind w:left="20" w:right="20" w:firstLine="11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Ежегодно составляется план мероприятий по безопасности МБУ ДО ДЮСШ, направленный, прежде всего, на обеспечение жизни и здоровья участников учебно-тренировочного процесса и включающий в себя следующие направления:</w:t>
      </w:r>
    </w:p>
    <w:p w:rsidR="004F1DF5" w:rsidRPr="004C591E" w:rsidRDefault="00050714">
      <w:pPr>
        <w:pStyle w:val="6"/>
        <w:numPr>
          <w:ilvl w:val="0"/>
          <w:numId w:val="20"/>
        </w:numPr>
        <w:shd w:val="clear" w:color="auto" w:fill="auto"/>
        <w:tabs>
          <w:tab w:val="left" w:pos="1416"/>
        </w:tabs>
        <w:spacing w:line="322" w:lineRule="exact"/>
        <w:ind w:left="20" w:right="20" w:firstLine="11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соблюдение в учебно-тренировочном процессе норм и правил охраны труда;</w:t>
      </w:r>
    </w:p>
    <w:p w:rsidR="004F1DF5" w:rsidRPr="004C591E" w:rsidRDefault="00050714">
      <w:pPr>
        <w:pStyle w:val="6"/>
        <w:numPr>
          <w:ilvl w:val="0"/>
          <w:numId w:val="20"/>
        </w:numPr>
        <w:shd w:val="clear" w:color="auto" w:fill="auto"/>
        <w:tabs>
          <w:tab w:val="left" w:pos="1416"/>
        </w:tabs>
        <w:spacing w:line="322" w:lineRule="exact"/>
        <w:ind w:left="20" w:right="20" w:firstLine="11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контроль за безопасностью оборудования и спортивного инвентаря;</w:t>
      </w:r>
    </w:p>
    <w:p w:rsidR="004F1DF5" w:rsidRPr="004C591E" w:rsidRDefault="00050714">
      <w:pPr>
        <w:pStyle w:val="6"/>
        <w:numPr>
          <w:ilvl w:val="0"/>
          <w:numId w:val="20"/>
        </w:numPr>
        <w:shd w:val="clear" w:color="auto" w:fill="auto"/>
        <w:tabs>
          <w:tab w:val="left" w:pos="1416"/>
        </w:tabs>
        <w:spacing w:line="322" w:lineRule="exact"/>
        <w:ind w:left="20" w:right="20" w:firstLine="11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своевременное проведение инструктажа учащихся по технике безопасности;</w:t>
      </w:r>
    </w:p>
    <w:p w:rsidR="004F1DF5" w:rsidRPr="004C591E" w:rsidRDefault="00050714">
      <w:pPr>
        <w:pStyle w:val="6"/>
        <w:numPr>
          <w:ilvl w:val="0"/>
          <w:numId w:val="20"/>
        </w:numPr>
        <w:shd w:val="clear" w:color="auto" w:fill="auto"/>
        <w:tabs>
          <w:tab w:val="left" w:pos="1416"/>
        </w:tabs>
        <w:spacing w:line="322" w:lineRule="exact"/>
        <w:ind w:left="20" w:right="20" w:firstLine="11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контроль безопасности использования спортивных снарядов и инвентаря;</w:t>
      </w:r>
    </w:p>
    <w:p w:rsidR="004F1DF5" w:rsidRPr="004C591E" w:rsidRDefault="00050714">
      <w:pPr>
        <w:pStyle w:val="6"/>
        <w:numPr>
          <w:ilvl w:val="0"/>
          <w:numId w:val="20"/>
        </w:numPr>
        <w:shd w:val="clear" w:color="auto" w:fill="auto"/>
        <w:tabs>
          <w:tab w:val="left" w:pos="1416"/>
        </w:tabs>
        <w:spacing w:after="333" w:line="322" w:lineRule="exact"/>
        <w:ind w:left="20" w:firstLine="110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контроль своевременного проведения диспансеризации учащихся.</w:t>
      </w:r>
    </w:p>
    <w:p w:rsidR="004F1DF5" w:rsidRPr="004C591E" w:rsidRDefault="00050714">
      <w:pPr>
        <w:pStyle w:val="410"/>
        <w:keepNext/>
        <w:keepLines/>
        <w:numPr>
          <w:ilvl w:val="0"/>
          <w:numId w:val="19"/>
        </w:numPr>
        <w:shd w:val="clear" w:color="auto" w:fill="auto"/>
        <w:tabs>
          <w:tab w:val="left" w:pos="3433"/>
        </w:tabs>
        <w:spacing w:after="270" w:line="280" w:lineRule="exact"/>
        <w:ind w:left="3020"/>
        <w:rPr>
          <w:sz w:val="24"/>
          <w:szCs w:val="24"/>
        </w:rPr>
      </w:pPr>
      <w:bookmarkStart w:id="19" w:name="bookmark20"/>
      <w:r w:rsidRPr="004C591E">
        <w:rPr>
          <w:rStyle w:val="43"/>
          <w:b/>
          <w:bCs/>
          <w:sz w:val="24"/>
          <w:szCs w:val="24"/>
        </w:rPr>
        <w:t>Ожидаемы результаты</w:t>
      </w:r>
      <w:bookmarkEnd w:id="19"/>
    </w:p>
    <w:p w:rsidR="004F1DF5" w:rsidRPr="004C591E" w:rsidRDefault="00050714">
      <w:pPr>
        <w:pStyle w:val="6"/>
        <w:numPr>
          <w:ilvl w:val="0"/>
          <w:numId w:val="21"/>
        </w:numPr>
        <w:shd w:val="clear" w:color="auto" w:fill="auto"/>
        <w:tabs>
          <w:tab w:val="left" w:pos="295"/>
        </w:tabs>
        <w:spacing w:line="370" w:lineRule="exact"/>
        <w:ind w:left="20" w:firstLine="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Увеличение охвата детей;</w:t>
      </w:r>
    </w:p>
    <w:p w:rsidR="004F1DF5" w:rsidRPr="004C591E" w:rsidRDefault="00050714">
      <w:pPr>
        <w:pStyle w:val="6"/>
        <w:numPr>
          <w:ilvl w:val="0"/>
          <w:numId w:val="21"/>
        </w:numPr>
        <w:shd w:val="clear" w:color="auto" w:fill="auto"/>
        <w:tabs>
          <w:tab w:val="left" w:pos="295"/>
        </w:tabs>
        <w:spacing w:line="370" w:lineRule="exact"/>
        <w:ind w:left="20" w:right="20" w:firstLine="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Обновление нормативно и программно-методической баз в соответствии с законодательством РФ (наличие программно-методических материалов);</w:t>
      </w:r>
    </w:p>
    <w:p w:rsidR="004F1DF5" w:rsidRPr="004C591E" w:rsidRDefault="00050714">
      <w:pPr>
        <w:pStyle w:val="6"/>
        <w:numPr>
          <w:ilvl w:val="0"/>
          <w:numId w:val="21"/>
        </w:numPr>
        <w:shd w:val="clear" w:color="auto" w:fill="auto"/>
        <w:tabs>
          <w:tab w:val="left" w:pos="295"/>
        </w:tabs>
        <w:spacing w:line="370" w:lineRule="exact"/>
        <w:ind w:left="20" w:firstLine="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Оптимальная материально-техническая база;</w:t>
      </w:r>
    </w:p>
    <w:p w:rsidR="004F1DF5" w:rsidRPr="004C591E" w:rsidRDefault="00050714">
      <w:pPr>
        <w:pStyle w:val="6"/>
        <w:numPr>
          <w:ilvl w:val="0"/>
          <w:numId w:val="21"/>
        </w:numPr>
        <w:shd w:val="clear" w:color="auto" w:fill="auto"/>
        <w:tabs>
          <w:tab w:val="left" w:pos="519"/>
        </w:tabs>
        <w:spacing w:line="370" w:lineRule="exact"/>
        <w:ind w:left="20" w:right="20" w:firstLine="0"/>
        <w:jc w:val="both"/>
        <w:rPr>
          <w:sz w:val="24"/>
          <w:szCs w:val="24"/>
        </w:rPr>
      </w:pPr>
      <w:r w:rsidRPr="004C591E">
        <w:rPr>
          <w:rStyle w:val="2"/>
          <w:sz w:val="24"/>
          <w:szCs w:val="24"/>
        </w:rPr>
        <w:t>Улучшение показателей уровня физической подготовленности и спортивного мастерства учащихся.</w:t>
      </w:r>
    </w:p>
    <w:sectPr w:rsidR="004F1DF5" w:rsidRPr="004C591E">
      <w:type w:val="continuous"/>
      <w:pgSz w:w="11906" w:h="16838"/>
      <w:pgMar w:top="973" w:right="867" w:bottom="973" w:left="14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4E1" w:rsidRDefault="00A314E1">
      <w:r>
        <w:separator/>
      </w:r>
    </w:p>
  </w:endnote>
  <w:endnote w:type="continuationSeparator" w:id="0">
    <w:p w:rsidR="00A314E1" w:rsidRDefault="00A3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4E1" w:rsidRDefault="00A314E1"/>
  </w:footnote>
  <w:footnote w:type="continuationSeparator" w:id="0">
    <w:p w:rsidR="00A314E1" w:rsidRDefault="00A314E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C1E18"/>
    <w:multiLevelType w:val="multilevel"/>
    <w:tmpl w:val="5FB646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6F7063"/>
    <w:multiLevelType w:val="multilevel"/>
    <w:tmpl w:val="C022759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4328E6"/>
    <w:multiLevelType w:val="multilevel"/>
    <w:tmpl w:val="7AB8402E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CF7688"/>
    <w:multiLevelType w:val="multilevel"/>
    <w:tmpl w:val="0EEAAE0C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6E4AFE"/>
    <w:multiLevelType w:val="multilevel"/>
    <w:tmpl w:val="5FF4AE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9743D0"/>
    <w:multiLevelType w:val="multilevel"/>
    <w:tmpl w:val="9CF4D5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D73D0A"/>
    <w:multiLevelType w:val="multilevel"/>
    <w:tmpl w:val="D6A8A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E77A52"/>
    <w:multiLevelType w:val="multilevel"/>
    <w:tmpl w:val="F140E9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601189"/>
    <w:multiLevelType w:val="multilevel"/>
    <w:tmpl w:val="D182FF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F01B39"/>
    <w:multiLevelType w:val="multilevel"/>
    <w:tmpl w:val="1F9C0B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9A05E8A"/>
    <w:multiLevelType w:val="multilevel"/>
    <w:tmpl w:val="1BEC6BA0"/>
    <w:lvl w:ilvl="0">
      <w:start w:val="2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502D81"/>
    <w:multiLevelType w:val="multilevel"/>
    <w:tmpl w:val="D7B282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FE2557D"/>
    <w:multiLevelType w:val="multilevel"/>
    <w:tmpl w:val="D9C27B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29B52F8"/>
    <w:multiLevelType w:val="multilevel"/>
    <w:tmpl w:val="58C85C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4981005"/>
    <w:multiLevelType w:val="multilevel"/>
    <w:tmpl w:val="9F9CCDD6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4BC06EB"/>
    <w:multiLevelType w:val="multilevel"/>
    <w:tmpl w:val="0D9A3E4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5A27E5C"/>
    <w:multiLevelType w:val="multilevel"/>
    <w:tmpl w:val="D14CEB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8B14C69"/>
    <w:multiLevelType w:val="multilevel"/>
    <w:tmpl w:val="1ECA7D0C"/>
    <w:lvl w:ilvl="0">
      <w:start w:val="2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22162A3"/>
    <w:multiLevelType w:val="multilevel"/>
    <w:tmpl w:val="9C446962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DB62EE9"/>
    <w:multiLevelType w:val="multilevel"/>
    <w:tmpl w:val="ADD66D86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3850059"/>
    <w:multiLevelType w:val="multilevel"/>
    <w:tmpl w:val="E9CCDAD8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18"/>
  </w:num>
  <w:num w:numId="5">
    <w:abstractNumId w:val="10"/>
  </w:num>
  <w:num w:numId="6">
    <w:abstractNumId w:val="6"/>
  </w:num>
  <w:num w:numId="7">
    <w:abstractNumId w:val="16"/>
  </w:num>
  <w:num w:numId="8">
    <w:abstractNumId w:val="14"/>
  </w:num>
  <w:num w:numId="9">
    <w:abstractNumId w:val="8"/>
  </w:num>
  <w:num w:numId="10">
    <w:abstractNumId w:val="5"/>
  </w:num>
  <w:num w:numId="11">
    <w:abstractNumId w:val="12"/>
  </w:num>
  <w:num w:numId="12">
    <w:abstractNumId w:val="9"/>
  </w:num>
  <w:num w:numId="13">
    <w:abstractNumId w:val="15"/>
  </w:num>
  <w:num w:numId="14">
    <w:abstractNumId w:val="0"/>
  </w:num>
  <w:num w:numId="15">
    <w:abstractNumId w:val="1"/>
  </w:num>
  <w:num w:numId="16">
    <w:abstractNumId w:val="7"/>
  </w:num>
  <w:num w:numId="17">
    <w:abstractNumId w:val="19"/>
  </w:num>
  <w:num w:numId="18">
    <w:abstractNumId w:val="4"/>
  </w:num>
  <w:num w:numId="19">
    <w:abstractNumId w:val="20"/>
  </w:num>
  <w:num w:numId="20">
    <w:abstractNumId w:val="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DF5"/>
    <w:rsid w:val="00047107"/>
    <w:rsid w:val="00050714"/>
    <w:rsid w:val="00216581"/>
    <w:rsid w:val="00246B38"/>
    <w:rsid w:val="002F031B"/>
    <w:rsid w:val="00301DA0"/>
    <w:rsid w:val="0045101B"/>
    <w:rsid w:val="004C591E"/>
    <w:rsid w:val="004F1DF5"/>
    <w:rsid w:val="00517C76"/>
    <w:rsid w:val="00620549"/>
    <w:rsid w:val="008C489F"/>
    <w:rsid w:val="00A314E1"/>
    <w:rsid w:val="00A33EA6"/>
    <w:rsid w:val="00C868EC"/>
    <w:rsid w:val="00CE01FE"/>
    <w:rsid w:val="00D8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CC0DC-FAB1-4E9D-AAD9-A045BBD8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Exact1">
    <w:name w:val="Подпись к картинке Exact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a5">
    <w:name w:val="Основной текст_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Основной текст1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2">
    <w:name w:val="Основной текст2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44"/>
      <w:szCs w:val="44"/>
      <w:u w:val="none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44"/>
      <w:szCs w:val="44"/>
      <w:u w:val="none"/>
      <w:lang w:val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32">
    <w:name w:val="Заголовок №3 (2)_"/>
    <w:basedOn w:val="a0"/>
    <w:link w:val="3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320">
    <w:name w:val="Заголовок №3 (2)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3">
    <w:name w:val="Заголовок №3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30">
    <w:name w:val="Заголовок №3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3">
    <w:name w:val="Основной текст (3)_"/>
    <w:basedOn w:val="a0"/>
    <w:link w:val="3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34">
    <w:name w:val="Основной текст (3)"/>
    <w:basedOn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30">
    <w:name w:val="Основной текст (3)3"/>
    <w:basedOn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220">
    <w:name w:val="Основной текст (2)2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155pt">
    <w:name w:val="Основной текст + 15;5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4">
    <w:name w:val="Основной текст (4)_"/>
    <w:basedOn w:val="a0"/>
    <w:link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40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a6">
    <w:name w:val="Подпись к таблице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таблице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15pt">
    <w:name w:val="Подпись к таблице + 15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/>
    </w:rPr>
  </w:style>
  <w:style w:type="character" w:customStyle="1" w:styleId="15pt1">
    <w:name w:val="Подпись к таблице + 15 pt1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Verdana16pt">
    <w:name w:val="Основной текст + Verdana;16 pt;Полужирный"/>
    <w:basedOn w:val="a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Consolas235pt-1pt">
    <w:name w:val="Основной текст + Consolas;23;5 pt;Интервал -1 pt"/>
    <w:basedOn w:val="a5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47"/>
      <w:szCs w:val="47"/>
      <w:u w:val="none"/>
      <w:lang w:val="ru-RU"/>
    </w:rPr>
  </w:style>
  <w:style w:type="character" w:customStyle="1" w:styleId="5">
    <w:name w:val="Основной текст (5)_"/>
    <w:basedOn w:val="a0"/>
    <w:link w:val="5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0">
    <w:name w:val="Основной текст (5)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42">
    <w:name w:val="Заголовок №4_"/>
    <w:basedOn w:val="a0"/>
    <w:link w:val="4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3">
    <w:name w:val="Заголовок №4"/>
    <w:basedOn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8">
    <w:name w:val="Основной текст + 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35">
    <w:name w:val="Подпись к таблице3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36">
    <w:name w:val="Основной текст3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23">
    <w:name w:val="Подпись к таблице (2)_"/>
    <w:basedOn w:val="a0"/>
    <w:link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Подпись к таблице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30">
    <w:name w:val="Подпись к таблице (2)3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221">
    <w:name w:val="Подпись к таблице (2)2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2pt">
    <w:name w:val="Основной текст + 12 pt;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pt2">
    <w:name w:val="Основной текст + 12 pt;Полужирный2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pt1">
    <w:name w:val="Основной текст + 12 pt;Полужирный1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Verdana75pt0pt">
    <w:name w:val="Основной текст + Verdana;7;5 pt;Интервал 0 pt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/>
    </w:rPr>
  </w:style>
  <w:style w:type="character" w:customStyle="1" w:styleId="Verdana75pt0pt1">
    <w:name w:val="Основной текст + Verdana;7;5 pt;Интервал 0 pt1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/>
    </w:rPr>
  </w:style>
  <w:style w:type="character" w:customStyle="1" w:styleId="4pt0pt">
    <w:name w:val="Основной текст + 4 pt;Интервал 0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4pt">
    <w:name w:val="Основной текст + 4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4pt0">
    <w:name w:val="Основной текст + 4 pt;Полужирный;Курсив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2pt0">
    <w:name w:val="Основной текст + 12 pt;Полужирный;Курсив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22">
    <w:name w:val="Основной текст (3)2"/>
    <w:basedOn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14pt">
    <w:name w:val="Основной текст (3) + 14 pt"/>
    <w:basedOn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4">
    <w:name w:val="Подпись к картинке_"/>
    <w:basedOn w:val="a0"/>
    <w:link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9">
    <w:name w:val="Подпись к картинк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25">
    <w:name w:val="Подпись к таблице2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155pt1">
    <w:name w:val="Основной текст + 15;5 pt1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7">
    <w:name w:val="Подпись к таблице (3)_"/>
    <w:basedOn w:val="a0"/>
    <w:link w:val="3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38">
    <w:name w:val="Подпись к таблице (3)"/>
    <w:basedOn w:val="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44">
    <w:name w:val="Основной текст + Полужирный4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39">
    <w:name w:val="Основной текст + Полужирный3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2">
    <w:name w:val="Основной текст (6)"/>
    <w:basedOn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620">
    <w:name w:val="Основной текст (6)2"/>
    <w:basedOn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45">
    <w:name w:val="Основной текст4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26">
    <w:name w:val="Заголовок №2_"/>
    <w:basedOn w:val="a0"/>
    <w:link w:val="2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7">
    <w:name w:val="Заголовок №2"/>
    <w:basedOn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/>
    </w:rPr>
  </w:style>
  <w:style w:type="character" w:customStyle="1" w:styleId="222">
    <w:name w:val="Заголовок №22"/>
    <w:basedOn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</w:rPr>
  </w:style>
  <w:style w:type="character" w:customStyle="1" w:styleId="28">
    <w:name w:val="Основной текст + Полужирный2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5">
    <w:name w:val="Основной текст + Полужирный1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8pt">
    <w:name w:val="Основной текст + 8 pt;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63">
    <w:name w:val="Основной текст (6) + Не курсив"/>
    <w:basedOn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a">
    <w:name w:val="Основной текст + 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52">
    <w:name w:val="Основной текст5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paragraph" w:customStyle="1" w:styleId="14">
    <w:name w:val="Подпись к картинке1"/>
    <w:basedOn w:val="a"/>
    <w:link w:val="a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">
    <w:name w:val="Основной текст6"/>
    <w:basedOn w:val="a"/>
    <w:link w:val="a5"/>
    <w:pPr>
      <w:shd w:val="clear" w:color="auto" w:fill="FFFFFF"/>
      <w:spacing w:line="302" w:lineRule="exact"/>
      <w:ind w:hanging="4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3780" w:after="120" w:line="514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44"/>
      <w:szCs w:val="44"/>
    </w:rPr>
  </w:style>
  <w:style w:type="paragraph" w:customStyle="1" w:styleId="21">
    <w:name w:val="Основной текст (2)1"/>
    <w:basedOn w:val="a"/>
    <w:link w:val="20"/>
    <w:pPr>
      <w:shd w:val="clear" w:color="auto" w:fill="FFFFFF"/>
      <w:spacing w:before="120" w:after="52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1">
    <w:name w:val="Заголовок №3 (2)1"/>
    <w:basedOn w:val="a"/>
    <w:link w:val="32"/>
    <w:pPr>
      <w:shd w:val="clear" w:color="auto" w:fill="FFFFFF"/>
      <w:spacing w:after="3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31">
    <w:name w:val="Заголовок №31"/>
    <w:basedOn w:val="a"/>
    <w:link w:val="3"/>
    <w:pPr>
      <w:shd w:val="clear" w:color="auto" w:fill="FFFFFF"/>
      <w:spacing w:before="360" w:after="3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310">
    <w:name w:val="Основной текст (3)1"/>
    <w:basedOn w:val="a"/>
    <w:link w:val="33"/>
    <w:pPr>
      <w:shd w:val="clear" w:color="auto" w:fill="FFFFFF"/>
      <w:spacing w:before="360" w:line="422" w:lineRule="exact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41">
    <w:name w:val="Основной текст (4)1"/>
    <w:basedOn w:val="a"/>
    <w:link w:val="4"/>
    <w:pPr>
      <w:shd w:val="clear" w:color="auto" w:fill="FFFFFF"/>
      <w:spacing w:before="720" w:after="300" w:line="0" w:lineRule="atLeast"/>
      <w:jc w:val="center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13">
    <w:name w:val="Подпись к таблице1"/>
    <w:basedOn w:val="a"/>
    <w:link w:val="a6"/>
    <w:pPr>
      <w:shd w:val="clear" w:color="auto" w:fill="FFFFFF"/>
      <w:spacing w:line="0" w:lineRule="atLeast"/>
      <w:ind w:hanging="10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">
    <w:name w:val="Основной текст (5)1"/>
    <w:basedOn w:val="a"/>
    <w:link w:val="5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410">
    <w:name w:val="Заголовок №41"/>
    <w:basedOn w:val="a"/>
    <w:link w:val="42"/>
    <w:pPr>
      <w:shd w:val="clear" w:color="auto" w:fill="FFFFFF"/>
      <w:spacing w:after="18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0">
    <w:name w:val="Подпись к таблице (2)1"/>
    <w:basedOn w:val="a"/>
    <w:link w:val="23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1">
    <w:name w:val="Подпись к таблице (3)1"/>
    <w:basedOn w:val="a"/>
    <w:link w:val="37"/>
    <w:pPr>
      <w:shd w:val="clear" w:color="auto" w:fill="FFFFFF"/>
      <w:spacing w:line="322" w:lineRule="exact"/>
      <w:ind w:firstLine="84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61">
    <w:name w:val="Основной текст (6)1"/>
    <w:basedOn w:val="a"/>
    <w:link w:val="60"/>
    <w:pPr>
      <w:shd w:val="clear" w:color="auto" w:fill="FFFFFF"/>
      <w:spacing w:before="120" w:line="326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11">
    <w:name w:val="Заголовок №21"/>
    <w:basedOn w:val="a"/>
    <w:link w:val="26"/>
    <w:pPr>
      <w:shd w:val="clear" w:color="auto" w:fill="FFFFFF"/>
      <w:spacing w:before="300" w:line="418" w:lineRule="exac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b">
    <w:name w:val="header"/>
    <w:basedOn w:val="a"/>
    <w:link w:val="ac"/>
    <w:uiPriority w:val="99"/>
    <w:unhideWhenUsed/>
    <w:rsid w:val="00CE01F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E01FE"/>
    <w:rPr>
      <w:color w:val="000000"/>
    </w:rPr>
  </w:style>
  <w:style w:type="paragraph" w:styleId="ad">
    <w:name w:val="footer"/>
    <w:basedOn w:val="a"/>
    <w:link w:val="ae"/>
    <w:uiPriority w:val="99"/>
    <w:unhideWhenUsed/>
    <w:rsid w:val="00CE01F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E01F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6BE9C-14C6-4E4E-8F22-3175044D1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14</Pages>
  <Words>3472</Words>
  <Characters>19797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8</cp:revision>
  <dcterms:created xsi:type="dcterms:W3CDTF">2018-02-14T19:57:00Z</dcterms:created>
  <dcterms:modified xsi:type="dcterms:W3CDTF">2018-02-20T16:16:00Z</dcterms:modified>
</cp:coreProperties>
</file>